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docProps/core.xml" ContentType="application/vnd.openxmlformats-package.core-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mc:AlternateContent>
          <mc:Choice Requires="wpg">
            <w:drawing>
              <wp:inline xmlns:wp="http://schemas.openxmlformats.org/drawingml/2006/wordprocessingDrawing" distT="0" distB="0" distL="0" distR="0">
                <wp:extent cx="6067425" cy="8343900"/>
                <wp:effectExtent l="0" t="0" r="0" b="0"/>
                <wp:docPr id="1" name=""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332578" name="" hidden="0"/>
                        <pic:cNvPicPr>
                          <a:picLocks noChangeAspect="1"/>
                        </pic:cNvPicPr>
                        <pic:nvPr isPhoto="0" userDrawn="0"/>
                      </pic:nvPicPr>
                      <pic:blipFill>
                        <a:blip r:embed="rId14"/>
                        <a:stretch/>
                      </pic:blipFill>
                      <pic:spPr bwMode="auto">
                        <a:xfrm>
                          <a:off x="0" y="0"/>
                          <a:ext cx="6067424" cy="83439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77.8pt;height:657.0pt;" stroked="false">
                <v:path textboxrect="0,0,0,0"/>
                <v:imagedata r:id="rId14" o:title=""/>
              </v:shape>
            </w:pict>
          </mc:Fallback>
        </mc:AlternateContent>
      </w:r>
      <w:r>
        <w:rPr>
          <w:rFonts w:ascii="Times New Roman" w:hAnsi="Times New Roman" w:cs="Times New Roman"/>
          <w:sz w:val="28"/>
          <w:szCs w:val="28"/>
        </w:rPr>
      </w:r>
      <w:r/>
    </w:p>
    <w:p>
      <w:pPr>
        <w:jc w:val="right"/>
        <w:spacing w:lineRule="auto" w:line="240" w:after="0"/>
        <w:rPr>
          <w:rFonts w:ascii="Times New Roman" w:hAnsi="Times New Roman" w:cs="Times New Roman"/>
          <w:sz w:val="28"/>
          <w:szCs w:val="28"/>
        </w:rPr>
      </w:pPr>
      <w:r>
        <w:rPr>
          <w:rFonts w:ascii="Times New Roman" w:hAnsi="Times New Roman" w:cs="Times New Roman"/>
          <w:sz w:val="28"/>
          <w:szCs w:val="28"/>
        </w:rPr>
      </w:r>
      <w:r/>
    </w:p>
    <w:p>
      <w:pPr>
        <w:jc w:val="right"/>
        <w:spacing w:lineRule="auto" w:line="240" w:after="0"/>
        <w:rPr>
          <w:rFonts w:ascii="Times New Roman" w:hAnsi="Times New Roman" w:cs="Times New Roman"/>
          <w:sz w:val="28"/>
          <w:szCs w:val="28"/>
        </w:rPr>
      </w:pPr>
      <w:r>
        <w:rPr>
          <w:rFonts w:ascii="Times New Roman" w:hAnsi="Times New Roman" w:cs="Times New Roman"/>
          <w:sz w:val="28"/>
          <w:szCs w:val="28"/>
        </w:rPr>
      </w:r>
      <w:r/>
    </w:p>
    <w:p>
      <w:pPr>
        <w:jc w:val="right"/>
        <w:spacing w:lineRule="auto" w:line="240" w:after="0"/>
        <w:rPr>
          <w:rFonts w:ascii="Times New Roman" w:hAnsi="Times New Roman" w:cs="Times New Roman"/>
          <w:sz w:val="28"/>
          <w:szCs w:val="28"/>
        </w:rPr>
      </w:pPr>
      <w:r>
        <w:rPr>
          <w:rFonts w:ascii="Times New Roman" w:hAnsi="Times New Roman" w:cs="Times New Roman"/>
          <w:sz w:val="28"/>
          <w:szCs w:val="28"/>
        </w:rPr>
      </w:r>
      <w:r/>
    </w:p>
    <w:p>
      <w:pPr>
        <w:jc w:val="right"/>
        <w:spacing w:lineRule="auto" w:line="240" w:after="0"/>
        <w:rPr>
          <w:rFonts w:ascii="Times New Roman" w:hAnsi="Times New Roman" w:cs="Times New Roman"/>
          <w:sz w:val="28"/>
          <w:szCs w:val="28"/>
        </w:rPr>
      </w:pPr>
      <w:r>
        <w:rPr>
          <w:rFonts w:ascii="Times New Roman" w:hAnsi="Times New Roman" w:cs="Times New Roman"/>
          <w:sz w:val="28"/>
          <w:szCs w:val="28"/>
        </w:rPr>
      </w:r>
      <w:r/>
    </w:p>
    <w:p>
      <w:pPr>
        <w:jc w:val="left"/>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Содержание программы</w:t>
      </w:r>
      <w:r/>
    </w:p>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bl>
      <w:tblPr>
        <w:tblW w:w="0" w:type="auto"/>
        <w:tblInd w:w="-106" w:type="dxa"/>
        <w:tblLook w:val="00A0" w:firstRow="1" w:lastRow="0" w:firstColumn="1" w:lastColumn="0" w:noHBand="0" w:noVBand="0"/>
      </w:tblPr>
      <w:tblGrid>
        <w:gridCol w:w="675"/>
        <w:gridCol w:w="8364"/>
        <w:gridCol w:w="815"/>
      </w:tblGrid>
      <w:tr>
        <w:trPr/>
        <w:tc>
          <w:tcPr>
            <w:tcW w:w="675" w:type="dxa"/>
            <w:textDirection w:val="lrTb"/>
            <w:noWrap w:val="false"/>
          </w:tcPr>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w:t>
            </w:r>
            <w:r/>
          </w:p>
        </w:tc>
        <w:tc>
          <w:tcPr>
            <w:tcW w:w="8364" w:type="dxa"/>
            <w:textDirection w:val="lrTb"/>
            <w:noWrap w:val="false"/>
          </w:tcPr>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Название раздела</w:t>
            </w:r>
            <w:r/>
          </w:p>
        </w:tc>
        <w:tc>
          <w:tcPr>
            <w:tcW w:w="815" w:type="dxa"/>
            <w:textDirection w:val="lrTb"/>
            <w:noWrap w:val="false"/>
          </w:tcPr>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Стр.</w:t>
            </w:r>
            <w:r/>
          </w:p>
        </w:tc>
      </w:tr>
      <w:tr>
        <w:trPr/>
        <w:tc>
          <w:tcPr>
            <w:tcW w:w="675" w:type="dxa"/>
            <w:textDirection w:val="lrTb"/>
            <w:noWrap w:val="false"/>
          </w:tcPr>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tc>
        <w:tc>
          <w:tcPr>
            <w:tcW w:w="8364" w:type="dxa"/>
            <w:textDirection w:val="lrTb"/>
            <w:noWrap w:val="false"/>
          </w:tcPr>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c>
          <w:tcPr>
            <w:tcW w:w="6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1.</w:t>
            </w:r>
            <w:r/>
          </w:p>
        </w:tc>
        <w:tc>
          <w:tcPr>
            <w:tcW w:w="8364"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Пояснительная записка</w:t>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w:t>
            </w:r>
            <w:r/>
          </w:p>
        </w:tc>
      </w:tr>
      <w:tr>
        <w:trPr/>
        <w:tc>
          <w:tcPr>
            <w:tcW w:w="6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2.</w:t>
            </w:r>
            <w:r/>
          </w:p>
        </w:tc>
        <w:tc>
          <w:tcPr>
            <w:tcW w:w="8364"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Содержание программы</w:t>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w:t>
            </w:r>
            <w:r/>
          </w:p>
        </w:tc>
      </w:tr>
      <w:tr>
        <w:trPr/>
        <w:tc>
          <w:tcPr>
            <w:tcW w:w="6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2.1</w:t>
            </w:r>
            <w:r/>
          </w:p>
        </w:tc>
        <w:tc>
          <w:tcPr>
            <w:tcW w:w="8364"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Учебно-тематический план</w:t>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w:t>
            </w:r>
            <w:r/>
          </w:p>
        </w:tc>
      </w:tr>
      <w:tr>
        <w:trPr/>
        <w:tc>
          <w:tcPr>
            <w:tcW w:w="6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2.2</w:t>
            </w:r>
            <w:r/>
          </w:p>
        </w:tc>
        <w:tc>
          <w:tcPr>
            <w:tcW w:w="8364"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Содержание учебно-тематического плана</w:t>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6</w:t>
            </w:r>
            <w:r/>
          </w:p>
        </w:tc>
      </w:tr>
      <w:tr>
        <w:trPr/>
        <w:tc>
          <w:tcPr>
            <w:tcW w:w="6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3.</w:t>
            </w:r>
            <w:r/>
          </w:p>
        </w:tc>
        <w:tc>
          <w:tcPr>
            <w:tcW w:w="8364"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Формы контроля и оценочные материалы</w:t>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7</w:t>
            </w:r>
            <w:r/>
          </w:p>
        </w:tc>
      </w:tr>
      <w:tr>
        <w:trPr/>
        <w:tc>
          <w:tcPr>
            <w:tcW w:w="6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4.</w:t>
            </w:r>
            <w:r/>
          </w:p>
        </w:tc>
        <w:tc>
          <w:tcPr>
            <w:tcW w:w="8364"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Организационно-педагогические условия реализации</w:t>
            </w:r>
            <w:r/>
          </w:p>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Программы</w:t>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7</w:t>
            </w:r>
            <w:r/>
          </w:p>
        </w:tc>
      </w:tr>
      <w:tr>
        <w:trPr/>
        <w:tc>
          <w:tcPr>
            <w:tcW w:w="6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c>
          <w:tcPr>
            <w:tcW w:w="8364"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Приложения</w:t>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8</w:t>
            </w:r>
            <w:r/>
          </w:p>
        </w:tc>
      </w:tr>
      <w:tr>
        <w:trPr/>
        <w:tc>
          <w:tcPr>
            <w:tcW w:w="6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c>
          <w:tcPr>
            <w:tcW w:w="8364"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Приложение 1. Конспекты занятий</w:t>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8</w:t>
            </w:r>
            <w:r/>
          </w:p>
        </w:tc>
      </w:tr>
      <w:tr>
        <w:trPr/>
        <w:tc>
          <w:tcPr>
            <w:tcW w:w="6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c>
          <w:tcPr>
            <w:tcW w:w="8364"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Приложение 2. Методические материалы для освоения Программы</w:t>
            </w:r>
            <w:r/>
          </w:p>
        </w:tc>
        <w:tc>
          <w:tcPr>
            <w:tcW w:w="8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22</w:t>
            </w:r>
            <w:r/>
          </w:p>
        </w:tc>
      </w:tr>
    </w:tbl>
    <w:p>
      <w:pPr>
        <w:jc w:val="both"/>
        <w:spacing w:lineRule="auto" w:line="240" w:after="0"/>
        <w:rPr>
          <w:rFonts w:ascii="Times New Roman" w:hAnsi="Times New Roman" w:cs="Times New Roman"/>
          <w:sz w:val="28"/>
          <w:szCs w:val="28"/>
          <w:highlight w:val="yellow"/>
        </w:rPr>
      </w:pPr>
      <w:r>
        <w:rPr>
          <w:rFonts w:ascii="Times New Roman" w:hAnsi="Times New Roman" w:cs="Times New Roman"/>
          <w:sz w:val="28"/>
          <w:szCs w:val="28"/>
          <w:highlight w:val="yellow"/>
        </w:rPr>
      </w:r>
      <w:r/>
    </w:p>
    <w:p>
      <w:pPr>
        <w:jc w:val="center"/>
        <w:spacing w:lineRule="auto" w:line="240" w:after="0"/>
        <w:rPr>
          <w:rFonts w:ascii="Times New Roman" w:hAnsi="Times New Roman" w:cs="Times New Roman"/>
          <w:sz w:val="28"/>
          <w:szCs w:val="28"/>
          <w:highlight w:val="yellow"/>
        </w:rPr>
      </w:pPr>
      <w:r>
        <w:rPr>
          <w:rFonts w:ascii="Times New Roman" w:hAnsi="Times New Roman" w:cs="Times New Roman"/>
          <w:sz w:val="28"/>
          <w:szCs w:val="28"/>
          <w:highlight w:val="yellow"/>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1. </w:t>
      </w:r>
      <w:r>
        <w:rPr>
          <w:rFonts w:ascii="Times New Roman" w:hAnsi="Times New Roman" w:cs="Times New Roman"/>
          <w:b/>
          <w:bCs/>
          <w:sz w:val="28"/>
          <w:szCs w:val="28"/>
        </w:rPr>
        <w:t xml:space="preserve">Пояснительная записка</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Исследователи   подростковых правонарушений давно пришли к выводу о том, что ужесточение</w:t>
      </w:r>
      <w:r>
        <w:rPr>
          <w:rFonts w:ascii="Times New Roman" w:hAnsi="Times New Roman" w:cs="Times New Roman"/>
          <w:sz w:val="28"/>
          <w:szCs w:val="28"/>
        </w:rPr>
        <w:t xml:space="preserve"> наказаний не решает проблему. Благоприятного результата в работе с подростками, склонными к делинквентному поведению, можно добиться только при целенаправленном, регулярном воздействии на поведенческую, эмоциональную, когнитивную сферу несовершеннолетних.</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Сложность работы с подростками-правонарушителями выра</w:t>
      </w:r>
      <w:r>
        <w:rPr>
          <w:rFonts w:ascii="Times New Roman" w:hAnsi="Times New Roman" w:cs="Times New Roman"/>
          <w:sz w:val="28"/>
          <w:szCs w:val="28"/>
        </w:rPr>
        <w:t xml:space="preserve">жается, в первую очередь в наличии у них тех поведенческих особенностей, которые вызывают неодобрение и отвержение со стороны ближнего и отдаленного окружения: эмоциональной неустойчивости, несдержанности, неадекватности. Если мы рассмотрим позицию самого </w:t>
      </w:r>
      <w:r>
        <w:rPr>
          <w:rFonts w:ascii="Times New Roman" w:hAnsi="Times New Roman" w:cs="Times New Roman"/>
          <w:sz w:val="28"/>
          <w:szCs w:val="28"/>
        </w:rPr>
        <w:t xml:space="preserve">подростка, то увидим, что данные проявления служат, в первую очередь, его самоутверждению, но не с помощью конструктивных, одобряемых обществом способов, а с помощью того арсенала методов, которым он владеет в силу своего жизненного опыта, мировоззрения.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Коррекционная и психопрофилактическая работа, реализуемая через индивидуальные консультации, пс</w:t>
      </w:r>
      <w:r>
        <w:rPr>
          <w:rFonts w:ascii="Times New Roman" w:hAnsi="Times New Roman" w:cs="Times New Roman"/>
          <w:sz w:val="28"/>
          <w:szCs w:val="28"/>
        </w:rPr>
        <w:t xml:space="preserve">ихологические тренинги, мероприятия с использованием современных технологий способна оказывать влияние на мировоззрение подростков, постепенно воздействуя на личностную сферу, заменяя деструктивно сформированные поведенческие паттерны на более адаптивные.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Актуальность работы с подростками, склонными к совершению правонарушений не вызывает сомнений, поскольку многиеисследователи, занимающиеся изучением данной проблемы, отмечают увеличение числа подростков с делинквентным поведением.</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Одним из эффективных методов работы наряду с индивидуальным и семейным консультированием, клубными занятиями, правовым пр</w:t>
      </w:r>
      <w:r>
        <w:rPr>
          <w:rFonts w:ascii="Times New Roman" w:hAnsi="Times New Roman" w:cs="Times New Roman"/>
          <w:sz w:val="28"/>
          <w:szCs w:val="28"/>
        </w:rPr>
        <w:t xml:space="preserve">освещением, является групповая работа с подростками в форме социально-психологического тренинга, которая ориентирована в первую очередь на личный опыт участников и является одной из наиболее эффективных форм профилактики и коррекции девиантного поведения.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Предложенная программа занятий «Я и другие» (далее - Программа) направлена, </w:t>
      </w:r>
      <w:r>
        <w:rPr>
          <w:rFonts w:ascii="Times New Roman" w:hAnsi="Times New Roman" w:cs="Times New Roman"/>
          <w:sz w:val="28"/>
          <w:szCs w:val="28"/>
        </w:rPr>
        <w:t xml:space="preserve">в первую очередь, на улучшение адаптации несовершеннолетнего в социуме за счет осознания причин возникновения сложностей в построении отношений с окружающим миром, тех ресурсов, которые у него есть и обучения навыкам, позволяющим эти отношения улучшить.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Таким образом, программа занятий направлена формирование социально приемлемого поведения уподростков, тем самым являясь важным элементом системы комплексной профилактики как девиантного поведения в целом, так и делинквентного поведения в частности.</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Предс</w:t>
      </w:r>
      <w:r>
        <w:rPr>
          <w:rFonts w:ascii="Times New Roman" w:hAnsi="Times New Roman" w:cs="Times New Roman"/>
          <w:sz w:val="28"/>
          <w:szCs w:val="28"/>
        </w:rPr>
        <w:t xml:space="preserve">тавленная Программа занятий является педагогически целесообразной так как улучшение адаптации делинквентных подростков приводит к оздоровлению атмосферы учреждений, в которых они обучаются, а в долгосрочной перспективе к снижению правонарушений в обществе.</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Направленность Программы</w:t>
      </w:r>
      <w:r>
        <w:rPr>
          <w:rFonts w:ascii="Times New Roman" w:hAnsi="Times New Roman" w:cs="Times New Roman"/>
          <w:sz w:val="28"/>
          <w:szCs w:val="28"/>
        </w:rPr>
        <w:t xml:space="preserve">: социально-гуманитарная.</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Уровень</w:t>
      </w:r>
      <w:r>
        <w:rPr>
          <w:rFonts w:ascii="Times New Roman" w:hAnsi="Times New Roman" w:cs="Times New Roman"/>
          <w:sz w:val="28"/>
          <w:szCs w:val="28"/>
        </w:rPr>
        <w:t xml:space="preserve">: вводный.</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Программы </w:t>
      </w:r>
      <w:r>
        <w:rPr>
          <w:rFonts w:ascii="Times New Roman" w:hAnsi="Times New Roman" w:cs="Times New Roman"/>
          <w:sz w:val="28"/>
          <w:szCs w:val="28"/>
        </w:rPr>
        <w:t xml:space="preserve">–повышение уровня социальной адаптации подростков и молодежи, склонных к делинквентному поведению.</w:t>
      </w:r>
      <w:r/>
    </w:p>
    <w:p>
      <w:pPr>
        <w:ind w:firstLine="709"/>
        <w:jc w:val="both"/>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Задачи Программы:</w:t>
      </w:r>
      <w:r/>
    </w:p>
    <w:p>
      <w:pPr>
        <w:pStyle w:val="1040"/>
        <w:numPr>
          <w:ilvl w:val="0"/>
          <w:numId w:val="6"/>
        </w:numPr>
        <w:jc w:val="both"/>
        <w:spacing w:lineRule="auto" w:line="240" w:after="0"/>
        <w:rPr>
          <w:sz w:val="28"/>
          <w:szCs w:val="28"/>
        </w:rPr>
      </w:pPr>
      <w:r>
        <w:rPr>
          <w:rFonts w:ascii="Times New Roman" w:hAnsi="Times New Roman" w:cs="Times New Roman"/>
          <w:sz w:val="28"/>
          <w:szCs w:val="28"/>
        </w:rPr>
        <w:t xml:space="preserve">расширение представлений о себе и окружающем мире; </w:t>
      </w:r>
      <w:r/>
    </w:p>
    <w:p>
      <w:pPr>
        <w:pStyle w:val="1040"/>
        <w:numPr>
          <w:ilvl w:val="0"/>
          <w:numId w:val="6"/>
        </w:numPr>
        <w:jc w:val="both"/>
        <w:spacing w:lineRule="auto" w:line="240" w:after="0"/>
        <w:rPr>
          <w:sz w:val="28"/>
          <w:szCs w:val="28"/>
        </w:rPr>
      </w:pPr>
      <w:r>
        <w:rPr>
          <w:rFonts w:ascii="Times New Roman" w:hAnsi="Times New Roman" w:cs="Times New Roman"/>
          <w:sz w:val="28"/>
          <w:szCs w:val="28"/>
        </w:rPr>
        <w:t xml:space="preserve">развитие эмоциональной сферы, обучение навыкам саморегуляции; </w:t>
      </w:r>
      <w:r/>
    </w:p>
    <w:p>
      <w:pPr>
        <w:pStyle w:val="1040"/>
        <w:numPr>
          <w:ilvl w:val="0"/>
          <w:numId w:val="6"/>
        </w:numPr>
        <w:jc w:val="both"/>
        <w:spacing w:lineRule="auto" w:line="240" w:after="0"/>
        <w:rPr>
          <w:sz w:val="28"/>
          <w:szCs w:val="28"/>
        </w:rPr>
      </w:pPr>
      <w:r>
        <w:rPr>
          <w:rFonts w:ascii="Times New Roman" w:hAnsi="Times New Roman" w:cs="Times New Roman"/>
          <w:sz w:val="28"/>
          <w:szCs w:val="28"/>
        </w:rPr>
        <w:t xml:space="preserve">развитиекоммуникативной компетентности, обучение навыкам противостояния давлению; </w:t>
      </w:r>
      <w:r/>
    </w:p>
    <w:p>
      <w:pPr>
        <w:pStyle w:val="1040"/>
        <w:numPr>
          <w:ilvl w:val="0"/>
          <w:numId w:val="6"/>
        </w:numPr>
        <w:jc w:val="both"/>
        <w:spacing w:lineRule="auto" w:line="240" w:after="0"/>
        <w:rPr>
          <w:sz w:val="28"/>
          <w:szCs w:val="28"/>
        </w:rPr>
      </w:pPr>
      <w:r>
        <w:rPr>
          <w:rFonts w:ascii="Times New Roman" w:hAnsi="Times New Roman" w:cs="Times New Roman"/>
          <w:sz w:val="28"/>
          <w:szCs w:val="28"/>
        </w:rPr>
        <w:t xml:space="preserve">обучение навыкам первичного планирования.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Категория учащихся</w:t>
      </w:r>
      <w:r>
        <w:rPr>
          <w:rFonts w:ascii="Times New Roman" w:hAnsi="Times New Roman" w:cs="Times New Roman"/>
          <w:sz w:val="28"/>
          <w:szCs w:val="28"/>
        </w:rPr>
        <w:t xml:space="preserve">: юноши и девушки от 14 до 18 лет, имеющие склонность к делинквентному и асоциальному поведению, в том числе стоящие на учете в КДН, подростки, находящиеся в трудной жизненной ситуации, воспитанники СРЦ, реабилитационных стационаров, социальных приютов.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Оптимальное количество участников</w:t>
      </w:r>
      <w:r>
        <w:rPr>
          <w:rFonts w:ascii="Times New Roman" w:hAnsi="Times New Roman" w:cs="Times New Roman"/>
          <w:sz w:val="28"/>
          <w:szCs w:val="28"/>
        </w:rPr>
        <w:t xml:space="preserve">: 6 - 12 человек, в зависимости от особенностей группы.</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Условия формирования групп:</w:t>
      </w:r>
      <w:r>
        <w:rPr>
          <w:rFonts w:ascii="Times New Roman" w:hAnsi="Times New Roman" w:cs="Times New Roman"/>
          <w:sz w:val="28"/>
          <w:szCs w:val="28"/>
        </w:rPr>
        <w:t xml:space="preserve"> в группе обучающихся не должно быть участников с устойчивым агрессивным поведением. Противопоказанием нахождения в группе является наличие уподросткапатохарактерологическогоили психопатологического типадевиантного поведения.</w:t>
      </w:r>
      <w:r/>
    </w:p>
    <w:p>
      <w:pPr>
        <w:ind w:firstLine="709"/>
        <w:jc w:val="both"/>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Условия реализации П</w:t>
      </w:r>
      <w:r>
        <w:rPr>
          <w:rFonts w:ascii="Times New Roman" w:hAnsi="Times New Roman" w:cs="Times New Roman"/>
          <w:b/>
          <w:bCs/>
          <w:sz w:val="28"/>
          <w:szCs w:val="28"/>
        </w:rPr>
        <w:t xml:space="preserve">рограммы</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Программа реализуется в форме социально-психологического тренинга и состоит из 7занятий длительностью 1 час 40 минут каждое.</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Срок реализации Программы</w:t>
      </w:r>
      <w:r>
        <w:rPr>
          <w:rFonts w:ascii="Times New Roman" w:hAnsi="Times New Roman" w:cs="Times New Roman"/>
          <w:sz w:val="28"/>
          <w:szCs w:val="28"/>
        </w:rPr>
        <w:t xml:space="preserve"> – 4-7 недель.</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Занятия проводятся в групповом формате с периодичностью один-два раза в неделю.</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Каждое занят</w:t>
      </w:r>
      <w:r>
        <w:rPr>
          <w:rFonts w:ascii="Times New Roman" w:hAnsi="Times New Roman" w:cs="Times New Roman"/>
          <w:sz w:val="28"/>
          <w:szCs w:val="28"/>
        </w:rPr>
        <w:t xml:space="preserve">ие имеет определенную структуру: приветствие – разминка – основная часть – завершение. Упражнения основной части тренинга обязательно должны заканчиваться обсуждением, в котором участники могут дать обратную связь, получить новые знания, поделиться опытом.</w:t>
      </w:r>
      <w:r/>
    </w:p>
    <w:p>
      <w:pPr>
        <w:ind w:firstLine="709"/>
        <w:jc w:val="both"/>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Требования к педагогу, осуществляющему обучение по Программе</w:t>
      </w:r>
      <w:r/>
    </w:p>
    <w:p>
      <w:pPr>
        <w:pStyle w:val="1040"/>
        <w:numPr>
          <w:ilvl w:val="0"/>
          <w:numId w:val="5"/>
        </w:numPr>
        <w:jc w:val="both"/>
        <w:spacing w:lineRule="auto" w:line="240" w:after="0"/>
        <w:rPr>
          <w:sz w:val="28"/>
          <w:szCs w:val="28"/>
        </w:rPr>
      </w:pPr>
      <w:r>
        <w:rPr>
          <w:rFonts w:ascii="Times New Roman" w:hAnsi="Times New Roman" w:cs="Times New Roman"/>
          <w:sz w:val="28"/>
          <w:szCs w:val="28"/>
        </w:rPr>
        <w:t xml:space="preserve">высшее образование по специальности «психолог», «психолог в социальной сфере», «педагог-психолог», «социальный педагог»; </w:t>
      </w:r>
      <w:r/>
    </w:p>
    <w:p>
      <w:pPr>
        <w:pStyle w:val="1040"/>
        <w:numPr>
          <w:ilvl w:val="0"/>
          <w:numId w:val="5"/>
        </w:numPr>
        <w:jc w:val="both"/>
        <w:spacing w:lineRule="auto" w:line="240" w:after="0"/>
        <w:rPr>
          <w:sz w:val="28"/>
          <w:szCs w:val="28"/>
        </w:rPr>
      </w:pPr>
      <w:r>
        <w:rPr>
          <w:rFonts w:ascii="Times New Roman" w:hAnsi="Times New Roman" w:cs="Times New Roman"/>
          <w:sz w:val="28"/>
          <w:szCs w:val="28"/>
        </w:rPr>
        <w:t xml:space="preserve">опыт работы с девиантными подростками от 1 года; </w:t>
      </w:r>
      <w:r/>
    </w:p>
    <w:p>
      <w:pPr>
        <w:pStyle w:val="1040"/>
        <w:numPr>
          <w:ilvl w:val="0"/>
          <w:numId w:val="5"/>
        </w:numPr>
        <w:jc w:val="both"/>
        <w:spacing w:lineRule="auto" w:line="240" w:after="0"/>
        <w:rPr>
          <w:sz w:val="28"/>
          <w:szCs w:val="28"/>
        </w:rPr>
      </w:pPr>
      <w:r>
        <w:rPr>
          <w:rFonts w:ascii="Times New Roman" w:hAnsi="Times New Roman" w:cs="Times New Roman"/>
          <w:sz w:val="28"/>
          <w:szCs w:val="28"/>
        </w:rPr>
        <w:t xml:space="preserve">знание возрастной психологии, психологии эмоций, психологии девиантного поведения; </w:t>
      </w:r>
      <w:r/>
    </w:p>
    <w:p>
      <w:pPr>
        <w:pStyle w:val="1040"/>
        <w:numPr>
          <w:ilvl w:val="0"/>
          <w:numId w:val="5"/>
        </w:numPr>
        <w:jc w:val="both"/>
        <w:spacing w:lineRule="auto" w:line="240" w:after="0"/>
        <w:rPr>
          <w:sz w:val="28"/>
          <w:szCs w:val="28"/>
        </w:rPr>
      </w:pPr>
      <w:r>
        <w:rPr>
          <w:rFonts w:ascii="Times New Roman" w:hAnsi="Times New Roman" w:cs="Times New Roman"/>
          <w:sz w:val="28"/>
          <w:szCs w:val="28"/>
        </w:rPr>
        <w:t xml:space="preserve">обладание знаниями, умениями и навыками, необходимыми для проведения учебных занятий в форме социально-психологического тренинга.</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Методы работы:</w:t>
      </w:r>
      <w:r>
        <w:rPr>
          <w:rFonts w:ascii="Times New Roman" w:hAnsi="Times New Roman" w:cs="Times New Roman"/>
          <w:sz w:val="28"/>
          <w:szCs w:val="28"/>
        </w:rPr>
        <w:t xml:space="preserve"> ролевые игры, мозговой штурм, дискуссии, арт-терапевтические техники, телесно-ориентированные техники.</w:t>
      </w:r>
      <w:r/>
    </w:p>
    <w:p>
      <w:pPr>
        <w:ind w:firstLine="709"/>
        <w:jc w:val="both"/>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Обучающийся по Программе должен получить следующие результаты:</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Знать</w:t>
      </w:r>
      <w:r/>
    </w:p>
    <w:p>
      <w:pPr>
        <w:pStyle w:val="1040"/>
        <w:numPr>
          <w:ilvl w:val="0"/>
          <w:numId w:val="3"/>
        </w:numPr>
        <w:jc w:val="both"/>
        <w:spacing w:lineRule="auto" w:line="240" w:after="0"/>
        <w:rPr>
          <w:sz w:val="28"/>
          <w:szCs w:val="28"/>
        </w:rPr>
      </w:pPr>
      <w:r>
        <w:rPr>
          <w:rFonts w:ascii="Times New Roman" w:hAnsi="Times New Roman" w:cs="Times New Roman"/>
          <w:sz w:val="28"/>
          <w:szCs w:val="28"/>
        </w:rPr>
        <w:t xml:space="preserve">особенности формирования чувства собственной ценности;</w:t>
      </w:r>
      <w:r/>
    </w:p>
    <w:p>
      <w:pPr>
        <w:pStyle w:val="1040"/>
        <w:numPr>
          <w:ilvl w:val="0"/>
          <w:numId w:val="3"/>
        </w:numPr>
        <w:jc w:val="both"/>
        <w:spacing w:lineRule="auto" w:line="240" w:after="0"/>
        <w:rPr>
          <w:sz w:val="28"/>
          <w:szCs w:val="28"/>
        </w:rPr>
      </w:pPr>
      <w:r>
        <w:rPr>
          <w:rFonts w:ascii="Times New Roman" w:hAnsi="Times New Roman" w:cs="Times New Roman"/>
          <w:sz w:val="28"/>
          <w:szCs w:val="28"/>
        </w:rPr>
        <w:t xml:space="preserve">влияние норм и правил на общественную жизнь;</w:t>
      </w:r>
      <w:r/>
    </w:p>
    <w:p>
      <w:pPr>
        <w:pStyle w:val="1040"/>
        <w:numPr>
          <w:ilvl w:val="0"/>
          <w:numId w:val="3"/>
        </w:numPr>
        <w:jc w:val="both"/>
        <w:spacing w:lineRule="auto" w:line="240" w:after="0"/>
        <w:rPr>
          <w:sz w:val="28"/>
          <w:szCs w:val="28"/>
        </w:rPr>
      </w:pPr>
      <w:r>
        <w:rPr>
          <w:rFonts w:ascii="Times New Roman" w:hAnsi="Times New Roman" w:cs="Times New Roman"/>
          <w:sz w:val="28"/>
          <w:szCs w:val="28"/>
        </w:rPr>
        <w:t xml:space="preserve">безопасные способы взаимодействия с агрессором;</w:t>
      </w:r>
      <w:r/>
    </w:p>
    <w:p>
      <w:pPr>
        <w:pStyle w:val="1040"/>
        <w:numPr>
          <w:ilvl w:val="0"/>
          <w:numId w:val="3"/>
        </w:numPr>
        <w:jc w:val="both"/>
        <w:spacing w:lineRule="auto" w:line="240" w:after="0"/>
        <w:rPr>
          <w:sz w:val="28"/>
          <w:szCs w:val="28"/>
        </w:rPr>
      </w:pPr>
      <w:r>
        <w:rPr>
          <w:rFonts w:ascii="Times New Roman" w:hAnsi="Times New Roman" w:cs="Times New Roman"/>
          <w:sz w:val="28"/>
          <w:szCs w:val="28"/>
        </w:rPr>
        <w:t xml:space="preserve">особенности возникновения эмоций, влияние потребностей на эмоциональную сферу;</w:t>
      </w:r>
      <w:r/>
    </w:p>
    <w:p>
      <w:pPr>
        <w:pStyle w:val="1040"/>
        <w:numPr>
          <w:ilvl w:val="0"/>
          <w:numId w:val="3"/>
        </w:numPr>
        <w:jc w:val="both"/>
        <w:spacing w:lineRule="auto" w:line="240" w:after="0"/>
        <w:rPr>
          <w:sz w:val="28"/>
          <w:szCs w:val="28"/>
        </w:rPr>
      </w:pPr>
      <w:r>
        <w:rPr>
          <w:rFonts w:ascii="Times New Roman" w:hAnsi="Times New Roman" w:cs="Times New Roman"/>
          <w:sz w:val="28"/>
          <w:szCs w:val="28"/>
        </w:rPr>
        <w:t xml:space="preserve">правила установления контакта и ведения беседы;</w:t>
      </w:r>
      <w:r/>
    </w:p>
    <w:p>
      <w:pPr>
        <w:pStyle w:val="1040"/>
        <w:numPr>
          <w:ilvl w:val="0"/>
          <w:numId w:val="3"/>
        </w:numPr>
        <w:jc w:val="both"/>
        <w:spacing w:lineRule="auto" w:line="240" w:after="0"/>
        <w:rPr>
          <w:sz w:val="28"/>
          <w:szCs w:val="28"/>
        </w:rPr>
      </w:pPr>
      <w:r>
        <w:rPr>
          <w:rFonts w:ascii="Times New Roman" w:hAnsi="Times New Roman" w:cs="Times New Roman"/>
          <w:sz w:val="28"/>
          <w:szCs w:val="28"/>
        </w:rPr>
        <w:t xml:space="preserve">особенности внутренней мотивации совершения противоправных поступков;</w:t>
      </w:r>
      <w:r/>
    </w:p>
    <w:p>
      <w:pPr>
        <w:pStyle w:val="1040"/>
        <w:numPr>
          <w:ilvl w:val="0"/>
          <w:numId w:val="3"/>
        </w:numPr>
        <w:jc w:val="both"/>
        <w:spacing w:lineRule="auto" w:line="240" w:after="0"/>
        <w:rPr>
          <w:sz w:val="28"/>
          <w:szCs w:val="28"/>
        </w:rPr>
      </w:pPr>
      <w:r>
        <w:rPr>
          <w:rFonts w:ascii="Times New Roman" w:hAnsi="Times New Roman" w:cs="Times New Roman"/>
          <w:sz w:val="28"/>
          <w:szCs w:val="28"/>
        </w:rPr>
        <w:t xml:space="preserve">способы противостояния давлению.</w:t>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Уметь</w:t>
      </w:r>
      <w:r/>
    </w:p>
    <w:p>
      <w:pPr>
        <w:pStyle w:val="1040"/>
        <w:numPr>
          <w:ilvl w:val="0"/>
          <w:numId w:val="2"/>
        </w:numPr>
        <w:jc w:val="both"/>
        <w:spacing w:lineRule="auto" w:line="240" w:after="0"/>
        <w:rPr>
          <w:sz w:val="28"/>
          <w:szCs w:val="28"/>
        </w:rPr>
      </w:pPr>
      <w:r>
        <w:rPr>
          <w:rFonts w:ascii="Times New Roman" w:hAnsi="Times New Roman" w:cs="Times New Roman"/>
          <w:sz w:val="28"/>
          <w:szCs w:val="28"/>
        </w:rPr>
        <w:t xml:space="preserve">анализировать свое поведение;</w:t>
      </w:r>
      <w:r/>
    </w:p>
    <w:p>
      <w:pPr>
        <w:pStyle w:val="1040"/>
        <w:numPr>
          <w:ilvl w:val="0"/>
          <w:numId w:val="2"/>
        </w:numPr>
        <w:jc w:val="both"/>
        <w:spacing w:lineRule="auto" w:line="240" w:after="0"/>
        <w:rPr>
          <w:sz w:val="28"/>
          <w:szCs w:val="28"/>
        </w:rPr>
      </w:pPr>
      <w:r>
        <w:rPr>
          <w:rFonts w:ascii="Times New Roman" w:hAnsi="Times New Roman" w:cs="Times New Roman"/>
          <w:sz w:val="28"/>
          <w:szCs w:val="28"/>
        </w:rPr>
        <w:t xml:space="preserve">слушать других и вступать в обсуждение;</w:t>
      </w:r>
      <w:r/>
    </w:p>
    <w:p>
      <w:pPr>
        <w:pStyle w:val="1040"/>
        <w:numPr>
          <w:ilvl w:val="0"/>
          <w:numId w:val="2"/>
        </w:numPr>
        <w:jc w:val="both"/>
        <w:spacing w:lineRule="auto" w:line="240" w:after="0"/>
        <w:rPr>
          <w:sz w:val="28"/>
          <w:szCs w:val="28"/>
        </w:rPr>
      </w:pPr>
      <w:r>
        <w:rPr>
          <w:rFonts w:ascii="Times New Roman" w:hAnsi="Times New Roman" w:cs="Times New Roman"/>
          <w:sz w:val="28"/>
          <w:szCs w:val="28"/>
        </w:rPr>
        <w:t xml:space="preserve">оценивать свое эмоциональное состояние;</w:t>
      </w:r>
      <w:r/>
    </w:p>
    <w:p>
      <w:pPr>
        <w:pStyle w:val="1040"/>
        <w:numPr>
          <w:ilvl w:val="0"/>
          <w:numId w:val="2"/>
        </w:numPr>
        <w:jc w:val="both"/>
        <w:spacing w:lineRule="auto" w:line="240" w:after="0"/>
        <w:rPr>
          <w:sz w:val="28"/>
          <w:szCs w:val="28"/>
        </w:rPr>
      </w:pPr>
      <w:r>
        <w:rPr>
          <w:rFonts w:ascii="Times New Roman" w:hAnsi="Times New Roman" w:cs="Times New Roman"/>
          <w:sz w:val="28"/>
          <w:szCs w:val="28"/>
        </w:rPr>
        <w:t xml:space="preserve">формулировать конкретные цели.</w:t>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Владеть</w:t>
      </w:r>
      <w:r/>
    </w:p>
    <w:p>
      <w:pPr>
        <w:pStyle w:val="1040"/>
        <w:numPr>
          <w:ilvl w:val="0"/>
          <w:numId w:val="1"/>
        </w:numPr>
        <w:jc w:val="both"/>
        <w:spacing w:lineRule="auto" w:line="240" w:after="0"/>
        <w:rPr>
          <w:sz w:val="28"/>
          <w:szCs w:val="28"/>
        </w:rPr>
      </w:pPr>
      <w:r>
        <w:rPr>
          <w:rFonts w:ascii="Times New Roman" w:hAnsi="Times New Roman" w:cs="Times New Roman"/>
          <w:sz w:val="28"/>
          <w:szCs w:val="28"/>
        </w:rPr>
        <w:t xml:space="preserve">способами безопасного отреагирования агрессии и релаксации;</w:t>
      </w:r>
      <w:r/>
    </w:p>
    <w:p>
      <w:pPr>
        <w:pStyle w:val="1040"/>
        <w:numPr>
          <w:ilvl w:val="0"/>
          <w:numId w:val="1"/>
        </w:numPr>
        <w:jc w:val="both"/>
        <w:spacing w:lineRule="auto" w:line="240" w:after="0"/>
        <w:rPr>
          <w:sz w:val="28"/>
          <w:szCs w:val="28"/>
        </w:rPr>
      </w:pPr>
      <w:r>
        <w:rPr>
          <w:rFonts w:ascii="Times New Roman" w:hAnsi="Times New Roman" w:cs="Times New Roman"/>
          <w:sz w:val="28"/>
          <w:szCs w:val="28"/>
        </w:rPr>
        <w:t xml:space="preserve">способами нейтрализации агрессии;</w:t>
      </w:r>
      <w:r/>
    </w:p>
    <w:p>
      <w:pPr>
        <w:pStyle w:val="1040"/>
        <w:numPr>
          <w:ilvl w:val="0"/>
          <w:numId w:val="1"/>
        </w:numPr>
        <w:jc w:val="both"/>
        <w:spacing w:lineRule="auto" w:line="240" w:after="0"/>
        <w:rPr>
          <w:sz w:val="28"/>
          <w:szCs w:val="28"/>
        </w:rPr>
      </w:pPr>
      <w:r>
        <w:rPr>
          <w:rFonts w:ascii="Times New Roman" w:hAnsi="Times New Roman" w:cs="Times New Roman"/>
          <w:sz w:val="28"/>
          <w:szCs w:val="28"/>
        </w:rPr>
        <w:t xml:space="preserve">навыками эффективной коммуникации;</w:t>
      </w:r>
      <w:r/>
    </w:p>
    <w:p>
      <w:pPr>
        <w:pStyle w:val="1040"/>
        <w:numPr>
          <w:ilvl w:val="0"/>
          <w:numId w:val="1"/>
        </w:numPr>
        <w:jc w:val="both"/>
        <w:spacing w:lineRule="auto" w:line="240" w:after="0"/>
        <w:rPr>
          <w:sz w:val="28"/>
          <w:szCs w:val="28"/>
        </w:rPr>
      </w:pPr>
      <w:r>
        <w:rPr>
          <w:rFonts w:ascii="Times New Roman" w:hAnsi="Times New Roman" w:cs="Times New Roman"/>
          <w:sz w:val="28"/>
          <w:szCs w:val="28"/>
        </w:rPr>
        <w:t xml:space="preserve">способами противостояния давлению;</w:t>
      </w:r>
      <w:r/>
    </w:p>
    <w:p>
      <w:pPr>
        <w:pStyle w:val="1040"/>
        <w:numPr>
          <w:ilvl w:val="0"/>
          <w:numId w:val="1"/>
        </w:numPr>
        <w:jc w:val="both"/>
        <w:spacing w:lineRule="auto" w:line="240" w:after="0"/>
        <w:rPr>
          <w:sz w:val="28"/>
          <w:szCs w:val="28"/>
        </w:rPr>
      </w:pPr>
      <w:r>
        <w:rPr>
          <w:rFonts w:ascii="Times New Roman" w:hAnsi="Times New Roman" w:cs="Times New Roman"/>
          <w:sz w:val="28"/>
          <w:szCs w:val="28"/>
        </w:rPr>
        <w:t xml:space="preserve">навыками первичного планирования.</w:t>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ind w:firstLine="709"/>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2. </w:t>
      </w:r>
      <w:r>
        <w:rPr>
          <w:rFonts w:ascii="Times New Roman" w:hAnsi="Times New Roman" w:cs="Times New Roman"/>
          <w:b/>
          <w:bCs/>
          <w:sz w:val="28"/>
          <w:szCs w:val="28"/>
        </w:rPr>
        <w:t xml:space="preserve">Содержание программы</w:t>
      </w:r>
      <w:r/>
    </w:p>
    <w:p>
      <w:pPr>
        <w:ind w:firstLine="709"/>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center"/>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2.1. </w:t>
      </w:r>
      <w:r>
        <w:rPr>
          <w:rFonts w:ascii="Times New Roman" w:hAnsi="Times New Roman" w:cs="Times New Roman"/>
          <w:b/>
          <w:bCs/>
          <w:i/>
          <w:iCs/>
          <w:sz w:val="28"/>
          <w:szCs w:val="28"/>
        </w:rPr>
        <w:t xml:space="preserve">Учебно-тематический план</w:t>
      </w:r>
      <w:r/>
    </w:p>
    <w:p>
      <w:pPr>
        <w:ind w:firstLine="709"/>
        <w:jc w:val="center"/>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r>
      <w:r/>
    </w:p>
    <w:tbl>
      <w:tblPr>
        <w:tblW w:w="0" w:type="auto"/>
        <w:tblInd w:w="-106"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ook w:val="00A0" w:firstRow="1" w:lastRow="0" w:firstColumn="1" w:lastColumn="0" w:noHBand="0" w:noVBand="0"/>
      </w:tblPr>
      <w:tblGrid>
        <w:gridCol w:w="617"/>
        <w:gridCol w:w="2714"/>
        <w:gridCol w:w="1606"/>
        <w:gridCol w:w="1616"/>
        <w:gridCol w:w="1628"/>
        <w:gridCol w:w="1673"/>
      </w:tblGrid>
      <w:tr>
        <w:trPr>
          <w:trHeight w:val="693"/>
        </w:trPr>
        <w:tc>
          <w:tcPr>
            <w:shd w:val="clear" w:fill="F2F2F2" w:color="auto"/>
            <w:tcW w:w="617" w:type="dxa"/>
            <w:vMerge w:val="restart"/>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 п/п</w:t>
            </w:r>
            <w:r/>
          </w:p>
        </w:tc>
        <w:tc>
          <w:tcPr>
            <w:shd w:val="clear" w:fill="F2F2F2" w:color="auto"/>
            <w:tcW w:w="2718" w:type="dxa"/>
            <w:vMerge w:val="restart"/>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Наименование раздела, темы</w:t>
            </w:r>
            <w:r/>
          </w:p>
        </w:tc>
        <w:tc>
          <w:tcPr>
            <w:gridSpan w:val="3"/>
            <w:shd w:val="clear" w:fill="F2F2F2" w:color="auto"/>
            <w:tcW w:w="4857" w:type="dxa"/>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Количество часов</w:t>
            </w:r>
            <w:r/>
          </w:p>
        </w:tc>
        <w:tc>
          <w:tcPr>
            <w:shd w:val="clear" w:fill="F2F2F2" w:color="auto"/>
            <w:tcW w:w="1662" w:type="dxa"/>
            <w:vMerge w:val="restart"/>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Формы аттестации (контроля)</w:t>
            </w:r>
            <w:r/>
          </w:p>
        </w:tc>
      </w:tr>
      <w:tr>
        <w:trPr/>
        <w:tc>
          <w:tcPr>
            <w:tcW w:w="617" w:type="dxa"/>
            <w:vMerge w:val="continue"/>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r>
            <w:r/>
          </w:p>
        </w:tc>
        <w:tc>
          <w:tcPr>
            <w:tcW w:w="2718" w:type="dxa"/>
            <w:vMerge w:val="continue"/>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r>
            <w:r/>
          </w:p>
        </w:tc>
        <w:tc>
          <w:tcPr>
            <w:shd w:val="clear" w:fill="F2F2F2" w:color="auto"/>
            <w:tcW w:w="1609" w:type="dxa"/>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всего</w:t>
            </w:r>
            <w:r/>
          </w:p>
        </w:tc>
        <w:tc>
          <w:tcPr>
            <w:shd w:val="clear" w:fill="F2F2F2" w:color="auto"/>
            <w:tcW w:w="1617" w:type="dxa"/>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практика</w:t>
            </w:r>
            <w:r/>
          </w:p>
        </w:tc>
        <w:tc>
          <w:tcPr>
            <w:shd w:val="clear" w:fill="F2F2F2" w:color="auto"/>
            <w:tcW w:w="1631" w:type="dxa"/>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теория</w:t>
            </w:r>
            <w:r/>
          </w:p>
        </w:tc>
        <w:tc>
          <w:tcPr>
            <w:tcW w:w="1662" w:type="dxa"/>
            <w:vMerge w:val="continue"/>
            <w:textDirection w:val="lrTb"/>
            <w:noWrap w:val="false"/>
          </w:tcPr>
          <w:p>
            <w:pPr>
              <w:jc w:val="center"/>
              <w:spacing w:lineRule="auto" w:line="240" w:after="0"/>
              <w:rPr>
                <w:rFonts w:ascii="Times New Roman" w:hAnsi="Times New Roman" w:cs="Times New Roman"/>
                <w:b/>
                <w:bCs/>
                <w:sz w:val="28"/>
                <w:szCs w:val="28"/>
                <w:lang w:eastAsia="en-US"/>
              </w:rPr>
            </w:pPr>
            <w:r>
              <w:rPr>
                <w:rFonts w:ascii="Times New Roman" w:hAnsi="Times New Roman" w:cs="Times New Roman"/>
                <w:b/>
                <w:bCs/>
                <w:sz w:val="28"/>
                <w:szCs w:val="28"/>
                <w:lang w:eastAsia="en-US"/>
              </w:rPr>
            </w:r>
            <w:r/>
          </w:p>
        </w:tc>
      </w:tr>
      <w:tr>
        <w:trPr/>
        <w:tc>
          <w:tcPr>
            <w:tcW w:w="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w:t>
            </w:r>
            <w:r/>
          </w:p>
        </w:tc>
        <w:tc>
          <w:tcPr>
            <w:tcW w:w="2718"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Мой мир </w:t>
            </w:r>
            <w:r/>
          </w:p>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09"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час 40 минут</w:t>
            </w:r>
            <w:r/>
          </w:p>
        </w:tc>
        <w:tc>
          <w:tcPr>
            <w:tcW w:w="1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1,5 часа</w:t>
            </w:r>
            <w:r/>
          </w:p>
        </w:tc>
        <w:tc>
          <w:tcPr>
            <w:tcW w:w="1631"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10 минут</w:t>
            </w:r>
            <w:r/>
          </w:p>
        </w:tc>
        <w:tc>
          <w:tcPr>
            <w:tcW w:w="1662"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наблюдение</w:t>
            </w:r>
            <w:r/>
          </w:p>
        </w:tc>
      </w:tr>
      <w:tr>
        <w:trPr/>
        <w:tc>
          <w:tcPr>
            <w:tcW w:w="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2</w:t>
            </w:r>
            <w:r/>
          </w:p>
        </w:tc>
        <w:tc>
          <w:tcPr>
            <w:tcW w:w="2718"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Мир вокруг</w:t>
            </w:r>
            <w:r/>
          </w:p>
        </w:tc>
        <w:tc>
          <w:tcPr>
            <w:tcW w:w="1609"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час 40 минут</w:t>
            </w:r>
            <w:r/>
          </w:p>
        </w:tc>
        <w:tc>
          <w:tcPr>
            <w:tcW w:w="1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1,5 часа</w:t>
            </w:r>
            <w:r/>
          </w:p>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31"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10 минут</w:t>
            </w:r>
            <w:r/>
          </w:p>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62"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наблюдение</w:t>
            </w:r>
            <w:r/>
          </w:p>
        </w:tc>
      </w:tr>
      <w:tr>
        <w:trPr/>
        <w:tc>
          <w:tcPr>
            <w:tcW w:w="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3</w:t>
            </w:r>
            <w:r/>
          </w:p>
        </w:tc>
        <w:tc>
          <w:tcPr>
            <w:tcW w:w="2718"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Мир эмоций (часть 1)</w:t>
            </w:r>
            <w:r/>
          </w:p>
        </w:tc>
        <w:tc>
          <w:tcPr>
            <w:tcW w:w="1609"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час 40 минут</w:t>
            </w:r>
            <w:r/>
          </w:p>
        </w:tc>
        <w:tc>
          <w:tcPr>
            <w:tcW w:w="1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1,5 часа</w:t>
            </w:r>
            <w:r/>
          </w:p>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31"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10 минут</w:t>
            </w:r>
            <w:r/>
          </w:p>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62"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наблюдение</w:t>
            </w:r>
            <w:r/>
          </w:p>
        </w:tc>
      </w:tr>
      <w:tr>
        <w:trPr/>
        <w:tc>
          <w:tcPr>
            <w:tcW w:w="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4</w:t>
            </w:r>
            <w:r/>
          </w:p>
        </w:tc>
        <w:tc>
          <w:tcPr>
            <w:tcW w:w="2718"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Мир эмоций (часть 2)</w:t>
            </w:r>
            <w:r/>
          </w:p>
        </w:tc>
        <w:tc>
          <w:tcPr>
            <w:tcW w:w="1609"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час 40 минут</w:t>
            </w:r>
            <w:r/>
          </w:p>
        </w:tc>
        <w:tc>
          <w:tcPr>
            <w:tcW w:w="1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час 20 минут</w:t>
            </w:r>
            <w:r/>
          </w:p>
        </w:tc>
        <w:tc>
          <w:tcPr>
            <w:tcW w:w="1631"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20 минут</w:t>
            </w:r>
            <w:r/>
          </w:p>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62"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наблюдение</w:t>
            </w:r>
            <w:r/>
          </w:p>
        </w:tc>
      </w:tr>
      <w:tr>
        <w:trPr/>
        <w:tc>
          <w:tcPr>
            <w:tcW w:w="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5</w:t>
            </w:r>
            <w:r/>
          </w:p>
        </w:tc>
        <w:tc>
          <w:tcPr>
            <w:tcW w:w="2718"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Мир общения (часть 1)</w:t>
            </w:r>
            <w:r/>
          </w:p>
        </w:tc>
        <w:tc>
          <w:tcPr>
            <w:tcW w:w="1609"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час 40 минут</w:t>
            </w:r>
            <w:r/>
          </w:p>
        </w:tc>
        <w:tc>
          <w:tcPr>
            <w:tcW w:w="1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1,5 часа</w:t>
            </w:r>
            <w:r/>
          </w:p>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31"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10 минут</w:t>
            </w:r>
            <w:r/>
          </w:p>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62"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наблюдение</w:t>
            </w:r>
            <w:r/>
          </w:p>
        </w:tc>
      </w:tr>
      <w:tr>
        <w:trPr/>
        <w:tc>
          <w:tcPr>
            <w:tcW w:w="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6</w:t>
            </w:r>
            <w:r/>
          </w:p>
        </w:tc>
        <w:tc>
          <w:tcPr>
            <w:tcW w:w="2718"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Мир общения (часть 2)</w:t>
            </w:r>
            <w:r/>
          </w:p>
        </w:tc>
        <w:tc>
          <w:tcPr>
            <w:tcW w:w="1609"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час 40 минут</w:t>
            </w:r>
            <w:r/>
          </w:p>
        </w:tc>
        <w:tc>
          <w:tcPr>
            <w:tcW w:w="1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1,5 часа</w:t>
            </w:r>
            <w:r/>
          </w:p>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31"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10 минут</w:t>
            </w:r>
            <w:r/>
          </w:p>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62"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наблюдение</w:t>
            </w:r>
            <w:r/>
          </w:p>
        </w:tc>
      </w:tr>
      <w:tr>
        <w:trPr/>
        <w:tc>
          <w:tcPr>
            <w:tcW w:w="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7</w:t>
            </w:r>
            <w:r/>
          </w:p>
        </w:tc>
        <w:tc>
          <w:tcPr>
            <w:tcW w:w="2718" w:type="dxa"/>
            <w:textDirection w:val="lrTb"/>
            <w:noWrap w:val="false"/>
          </w:tcPr>
          <w:p>
            <w:pP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Мой мир в будущем</w:t>
            </w:r>
            <w:r/>
          </w:p>
        </w:tc>
        <w:tc>
          <w:tcPr>
            <w:tcW w:w="1609"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час 40 минут</w:t>
            </w:r>
            <w:r/>
          </w:p>
        </w:tc>
        <w:tc>
          <w:tcPr>
            <w:tcW w:w="1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1,5 часа</w:t>
            </w:r>
            <w:r/>
          </w:p>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31"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10 минут</w:t>
            </w:r>
            <w:r/>
          </w:p>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tcW w:w="1662" w:type="dxa"/>
            <w:textDirection w:val="lrTb"/>
            <w:noWrap w:val="false"/>
          </w:tcPr>
          <w:p>
            <w:pPr>
              <w:spacing w:lineRule="auto" w:line="240" w:after="0"/>
              <w:rPr>
                <w:rFonts w:ascii="Times New Roman" w:hAnsi="Times New Roman" w:cs="Times New Roman"/>
                <w:sz w:val="28"/>
                <w:szCs w:val="28"/>
                <w:highlight w:val="yellow"/>
                <w:lang w:eastAsia="en-US"/>
              </w:rPr>
            </w:pPr>
            <w:r>
              <w:rPr>
                <w:rFonts w:ascii="Times New Roman" w:hAnsi="Times New Roman" w:cs="Times New Roman"/>
                <w:sz w:val="28"/>
                <w:szCs w:val="28"/>
                <w:lang w:eastAsia="en-US"/>
              </w:rPr>
              <w:t xml:space="preserve">Рефлексия, наблюдение</w:t>
            </w:r>
            <w:r/>
          </w:p>
        </w:tc>
      </w:tr>
      <w:tr>
        <w:trPr/>
        <w:tc>
          <w:tcPr>
            <w:shd w:val="clear" w:fill="F2F2F2" w:color="auto"/>
            <w:tcW w:w="617"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c>
          <w:tcPr>
            <w:shd w:val="clear" w:fill="F2F2F2" w:color="auto"/>
            <w:tcW w:w="2718" w:type="dxa"/>
            <w:textDirection w:val="lrTb"/>
            <w:noWrap w:val="false"/>
          </w:tcPr>
          <w:p>
            <w:pPr>
              <w:spacing w:lineRule="auto" w:line="240" w:after="0"/>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 xml:space="preserve">Итого</w:t>
            </w:r>
            <w:r/>
          </w:p>
        </w:tc>
        <w:tc>
          <w:tcPr>
            <w:shd w:val="clear" w:fill="F2F2F2" w:color="auto"/>
            <w:tcW w:w="1609" w:type="dxa"/>
            <w:textDirection w:val="lrTb"/>
            <w:noWrap w:val="false"/>
          </w:tcPr>
          <w:p>
            <w:pPr>
              <w:jc w:val="center"/>
              <w:spacing w:lineRule="auto" w:line="240" w:after="0"/>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 xml:space="preserve">11 часов 40 минут</w:t>
            </w:r>
            <w:r/>
          </w:p>
        </w:tc>
        <w:tc>
          <w:tcPr>
            <w:shd w:val="clear" w:fill="F2F2F2" w:color="auto"/>
            <w:tcW w:w="1617" w:type="dxa"/>
            <w:textDirection w:val="lrTb"/>
            <w:noWrap w:val="false"/>
          </w:tcPr>
          <w:p>
            <w:pPr>
              <w:jc w:val="center"/>
              <w:spacing w:lineRule="auto" w:line="240" w:after="0"/>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 xml:space="preserve">10 часов 20 минут</w:t>
            </w:r>
            <w:r/>
          </w:p>
        </w:tc>
        <w:tc>
          <w:tcPr>
            <w:shd w:val="clear" w:fill="F2F2F2" w:color="auto"/>
            <w:tcW w:w="1631" w:type="dxa"/>
            <w:textDirection w:val="lrTb"/>
            <w:noWrap w:val="false"/>
          </w:tcPr>
          <w:p>
            <w:pPr>
              <w:jc w:val="center"/>
              <w:spacing w:lineRule="auto" w:line="240" w:after="0"/>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 xml:space="preserve">1 час 20 минут</w:t>
            </w:r>
            <w:r/>
          </w:p>
        </w:tc>
        <w:tc>
          <w:tcPr>
            <w:shd w:val="clear" w:fill="F2F2F2" w:color="auto"/>
            <w:tcW w:w="1662" w:type="dxa"/>
            <w:textDirection w:val="lrTb"/>
            <w:noWrap w:val="false"/>
          </w:tcPr>
          <w:p>
            <w:pPr>
              <w:jc w:val="center"/>
              <w:spacing w:lineRule="auto" w:line="240" w:after="0"/>
              <w:rPr>
                <w:rFonts w:ascii="Times New Roman" w:hAnsi="Times New Roman" w:cs="Times New Roman"/>
                <w:sz w:val="28"/>
                <w:szCs w:val="28"/>
                <w:lang w:eastAsia="en-US"/>
              </w:rPr>
            </w:pPr>
            <w:r>
              <w:rPr>
                <w:rFonts w:ascii="Times New Roman" w:hAnsi="Times New Roman" w:cs="Times New Roman"/>
                <w:sz w:val="28"/>
                <w:szCs w:val="28"/>
                <w:lang w:eastAsia="en-US"/>
              </w:rPr>
            </w:r>
            <w:r/>
          </w:p>
        </w:tc>
      </w:tr>
    </w:tbl>
    <w:p>
      <w:pPr>
        <w:ind w:firstLine="709"/>
        <w:jc w:val="center"/>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r>
      <w:r/>
    </w:p>
    <w:p>
      <w:pPr>
        <w:ind w:firstLine="709"/>
        <w:jc w:val="center"/>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2.2. </w:t>
      </w:r>
      <w:r>
        <w:rPr>
          <w:rFonts w:ascii="Times New Roman" w:hAnsi="Times New Roman" w:cs="Times New Roman"/>
          <w:b/>
          <w:bCs/>
          <w:i/>
          <w:iCs/>
          <w:sz w:val="28"/>
          <w:szCs w:val="28"/>
        </w:rPr>
        <w:t xml:space="preserve">Содержание учебно-тематического плана</w:t>
      </w:r>
      <w:r/>
    </w:p>
    <w:p>
      <w:pPr>
        <w:ind w:firstLine="709"/>
        <w:jc w:val="center"/>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Тема 1. Мой мир</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Практика (1,5 часа)</w:t>
      </w:r>
      <w:r>
        <w:rPr>
          <w:rFonts w:ascii="Times New Roman" w:hAnsi="Times New Roman" w:cs="Times New Roman"/>
          <w:sz w:val="28"/>
          <w:szCs w:val="28"/>
        </w:rPr>
        <w:t xml:space="preserve">: Знакомство с участниками, сбор ожиданий. Введение правил проведения занятий. Упражнение «Имя».  Упражнение «Кто я».  Упражнение «Расскажи о себе». Рефлексия.</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Теория (10 минут)</w:t>
      </w:r>
      <w:r>
        <w:rPr>
          <w:rFonts w:ascii="Times New Roman" w:hAnsi="Times New Roman" w:cs="Times New Roman"/>
          <w:sz w:val="28"/>
          <w:szCs w:val="28"/>
        </w:rPr>
        <w:t xml:space="preserve">: Правила групповой работы. Значение имен. </w:t>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Тема 2. Мир вокруг</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Практика (1,5 часа)</w:t>
      </w:r>
      <w:r>
        <w:rPr>
          <w:rFonts w:ascii="Times New Roman" w:hAnsi="Times New Roman" w:cs="Times New Roman"/>
          <w:sz w:val="28"/>
          <w:szCs w:val="28"/>
        </w:rPr>
        <w:t xml:space="preserve">: Приветствие «Цвет настроения». Упражнение «Паутина». Упражнение «Я глазами других». Упражнение «Мир без правил». Завершение «Цвет настроения».</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Теория(10 минут)</w:t>
      </w:r>
      <w:r>
        <w:rPr>
          <w:rFonts w:ascii="Times New Roman" w:hAnsi="Times New Roman" w:cs="Times New Roman"/>
          <w:sz w:val="28"/>
          <w:szCs w:val="28"/>
        </w:rPr>
        <w:t xml:space="preserve">: Влияние окружающих на самооценку. Значение норм и правил в жизни общества.</w:t>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Тема 3. Мир эмоций (часть 1)</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Практика (1,5 часа)</w:t>
      </w:r>
      <w:r>
        <w:rPr>
          <w:rFonts w:ascii="Times New Roman" w:hAnsi="Times New Roman" w:cs="Times New Roman"/>
          <w:sz w:val="28"/>
          <w:szCs w:val="28"/>
        </w:rPr>
        <w:t xml:space="preserve">: Приветствие «Прогноз погоды». Игра «Угадай эмоцию».  Беседа с элементами дискуссии «Мои чувства». Упражнение «Злость». Завершение «Прогноз погоды».</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Теория (10 минут)</w:t>
      </w:r>
      <w:r>
        <w:rPr>
          <w:rFonts w:ascii="Times New Roman" w:hAnsi="Times New Roman" w:cs="Times New Roman"/>
          <w:sz w:val="28"/>
          <w:szCs w:val="28"/>
        </w:rPr>
        <w:t xml:space="preserve">:Способы безопасного отреагирования агрессии. Техники релаксации.</w:t>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Тема 4. Мир эмоций (часть 2)</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Практика (1 час 20 минут)</w:t>
      </w:r>
      <w:r>
        <w:rPr>
          <w:rFonts w:ascii="Times New Roman" w:hAnsi="Times New Roman" w:cs="Times New Roman"/>
          <w:sz w:val="28"/>
          <w:szCs w:val="28"/>
        </w:rPr>
        <w:t xml:space="preserve">: Приветствие «Шкала эмоций». Упражнение «Согласен/не согласен». Упражнение «Разные роли». Упражнение «Кувшин эмоций». Упражнение «Заземление». Завершение «Шкала эмоций».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Теория (20 минут)</w:t>
      </w:r>
      <w:r>
        <w:rPr>
          <w:rFonts w:ascii="Times New Roman" w:hAnsi="Times New Roman" w:cs="Times New Roman"/>
          <w:sz w:val="28"/>
          <w:szCs w:val="28"/>
        </w:rPr>
        <w:t xml:space="preserve">: Способы взаимодействия с агрессором. Потребности и эмоции. Способы удовлетворения потребностей.</w:t>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Тема 5. Мир общения (часть 1)</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Практика (1,5 часа)</w:t>
      </w:r>
      <w:r>
        <w:rPr>
          <w:rFonts w:ascii="Times New Roman" w:hAnsi="Times New Roman" w:cs="Times New Roman"/>
          <w:sz w:val="28"/>
          <w:szCs w:val="28"/>
        </w:rPr>
        <w:t xml:space="preserve">: Приветствие «Поздоровайся без слов». Упражнение «Найди пару».Упражнение «Совместные действия». Игра «Папуасы».  Упражнение «Учусь общаться».  Завершение «Скульптура настроения».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Теория (10 минут)</w:t>
      </w:r>
      <w:r>
        <w:rPr>
          <w:rFonts w:ascii="Times New Roman" w:hAnsi="Times New Roman" w:cs="Times New Roman"/>
          <w:sz w:val="28"/>
          <w:szCs w:val="28"/>
        </w:rPr>
        <w:t xml:space="preserve">: </w:t>
      </w:r>
      <w:r>
        <w:rPr>
          <w:rFonts w:ascii="Times New Roman" w:hAnsi="Times New Roman" w:cs="Times New Roman"/>
          <w:sz w:val="28"/>
          <w:szCs w:val="28"/>
        </w:rPr>
        <w:t xml:space="preserve">Правила установления контакта. Правила </w:t>
      </w:r>
      <w:r>
        <w:rPr>
          <w:rFonts w:ascii="Times New Roman" w:hAnsi="Times New Roman" w:cs="Times New Roman"/>
          <w:sz w:val="28"/>
          <w:szCs w:val="28"/>
        </w:rPr>
        <w:t xml:space="preserve">ведения беседы.</w:t>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Тема 6. Мир общения (часть 2)</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Практика (1,5 часа)</w:t>
      </w:r>
      <w:r>
        <w:rPr>
          <w:rFonts w:ascii="Times New Roman" w:hAnsi="Times New Roman" w:cs="Times New Roman"/>
          <w:sz w:val="28"/>
          <w:szCs w:val="28"/>
        </w:rPr>
        <w:t xml:space="preserve">: Приветствие «Комплимент».Упражнение «Постройтесь по ...». Мозговой штурм «Что мешает сказать «нет».  Упражнение «Давление». Упражнение «Я говорю «нет». Завершение «Комплимент».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Теория (10 минут)</w:t>
      </w:r>
      <w:r>
        <w:rPr>
          <w:rFonts w:ascii="Times New Roman" w:hAnsi="Times New Roman" w:cs="Times New Roman"/>
          <w:sz w:val="28"/>
          <w:szCs w:val="28"/>
        </w:rPr>
        <w:t xml:space="preserve">: Способы противостояния давлению.</w:t>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Тема 7. Мой мир в будущем</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Практика (1,5 часа)</w:t>
      </w:r>
      <w:r>
        <w:rPr>
          <w:rFonts w:ascii="Times New Roman" w:hAnsi="Times New Roman" w:cs="Times New Roman"/>
          <w:sz w:val="28"/>
          <w:szCs w:val="28"/>
        </w:rPr>
        <w:t xml:space="preserve">: Приветствие «Поздоровайтесь частью тела».  Игра «Поменяйтесь местами». Упражнение «Лотерея».Упражнение «Линия жизни».Упражнение «Пожелания на память».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Теория (10 минут)</w:t>
      </w:r>
      <w:r>
        <w:rPr>
          <w:rFonts w:ascii="Times New Roman" w:hAnsi="Times New Roman" w:cs="Times New Roman"/>
          <w:sz w:val="28"/>
          <w:szCs w:val="28"/>
        </w:rPr>
        <w:t xml:space="preserve">: Психологическая совместимость. Отношения </w:t>
      </w:r>
      <w:r>
        <w:rPr>
          <w:rFonts w:ascii="Times New Roman" w:hAnsi="Times New Roman" w:cs="Times New Roman"/>
          <w:sz w:val="28"/>
          <w:szCs w:val="28"/>
        </w:rPr>
        <w:t xml:space="preserve">между членами семьи</w:t>
      </w:r>
      <w:r>
        <w:rPr>
          <w:rFonts w:ascii="Times New Roman" w:hAnsi="Times New Roman" w:cs="Times New Roman"/>
          <w:sz w:val="28"/>
          <w:szCs w:val="28"/>
        </w:rPr>
        <w:t xml:space="preserve">. </w:t>
      </w:r>
      <w:r/>
    </w:p>
    <w:p>
      <w:pPr>
        <w:ind w:firstLine="709"/>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ind w:firstLine="709"/>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ind w:firstLine="709"/>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3. </w:t>
      </w:r>
      <w:r>
        <w:rPr>
          <w:rFonts w:ascii="Times New Roman" w:hAnsi="Times New Roman" w:cs="Times New Roman"/>
          <w:b/>
          <w:bCs/>
          <w:sz w:val="28"/>
          <w:szCs w:val="28"/>
        </w:rPr>
        <w:t xml:space="preserve">Формы контроля и оценочные материалы</w:t>
      </w:r>
      <w:r/>
    </w:p>
    <w:p>
      <w:pPr>
        <w:ind w:firstLine="709"/>
        <w:jc w:val="both"/>
        <w:spacing w:lineRule="auto" w:line="240" w:after="0"/>
        <w:rPr>
          <w:rFonts w:ascii="Times New Roman" w:hAnsi="Times New Roman" w:cs="Times New Roman"/>
          <w:sz w:val="28"/>
          <w:szCs w:val="28"/>
          <w:highlight w:val="yellow"/>
        </w:rPr>
      </w:pPr>
      <w:r>
        <w:rPr>
          <w:rFonts w:ascii="Times New Roman" w:hAnsi="Times New Roman" w:cs="Times New Roman"/>
          <w:sz w:val="28"/>
          <w:szCs w:val="28"/>
        </w:rPr>
        <w:t xml:space="preserve">Основной формой оценки результатов освоения Программы является рефлексия учащихся, которая проводится по завершению каждого занятия. </w:t>
      </w:r>
      <w:r>
        <w:rPr>
          <w:rFonts w:ascii="Times New Roman" w:hAnsi="Times New Roman" w:cs="Times New Roman"/>
          <w:sz w:val="28"/>
          <w:szCs w:val="28"/>
        </w:rPr>
        <w:t xml:space="preserve">Помимо этого, педагог, проводящий обучение по Программе использует наблюдение, с целью отслеживания и своевременной коррекции педагогического процесса.</w:t>
      </w:r>
      <w:r/>
    </w:p>
    <w:p>
      <w:pPr>
        <w:ind w:firstLine="709"/>
        <w:jc w:val="both"/>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ind w:firstLine="709"/>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4. </w:t>
      </w:r>
      <w:r>
        <w:rPr>
          <w:rFonts w:ascii="Times New Roman" w:hAnsi="Times New Roman" w:cs="Times New Roman"/>
          <w:b/>
          <w:bCs/>
          <w:sz w:val="28"/>
          <w:szCs w:val="28"/>
        </w:rPr>
        <w:t xml:space="preserve">Организационно-педагогические условия реализации Программы</w:t>
      </w:r>
      <w:r/>
    </w:p>
    <w:p>
      <w:pPr>
        <w:ind w:firstLine="709"/>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Материально-технические условия реализации Программы</w:t>
      </w:r>
      <w:r/>
    </w:p>
    <w:p>
      <w:pPr>
        <w:ind w:firstLine="709"/>
        <w:jc w:val="both"/>
        <w:spacing w:lineRule="auto" w:line="240" w:after="0"/>
        <w:rPr>
          <w:rFonts w:ascii="Times New Roman" w:hAnsi="Times New Roman" w:cs="Times New Roman"/>
          <w:color w:val="333333"/>
          <w:sz w:val="28"/>
          <w:szCs w:val="28"/>
          <w:shd w:val="clear" w:fill="FFFFFF" w:color="auto"/>
        </w:rPr>
      </w:pPr>
      <w:r>
        <w:rPr>
          <w:rFonts w:ascii="Times New Roman" w:hAnsi="Times New Roman" w:cs="Times New Roman"/>
          <w:sz w:val="28"/>
          <w:szCs w:val="28"/>
        </w:rPr>
        <w:t xml:space="preserve">- а</w:t>
      </w:r>
      <w:r>
        <w:rPr>
          <w:rFonts w:ascii="Times New Roman" w:hAnsi="Times New Roman" w:cs="Times New Roman"/>
          <w:sz w:val="28"/>
          <w:szCs w:val="28"/>
        </w:rPr>
        <w:t xml:space="preserve">удитория для проведения занятий (просторное помещение не менее 25 </w:t>
      </w:r>
      <w:r>
        <w:rPr>
          <w:rFonts w:ascii="Times New Roman" w:hAnsi="Times New Roman" w:cs="Times New Roman"/>
          <w:b/>
          <w:bCs/>
          <w:color w:val="333333"/>
          <w:sz w:val="28"/>
          <w:szCs w:val="28"/>
          <w:shd w:val="clear" w:fill="FFFFFF" w:color="auto"/>
        </w:rPr>
        <w:t xml:space="preserve">м</w:t>
      </w:r>
      <w:r>
        <w:rPr>
          <w:rFonts w:ascii="Times New Roman" w:hAnsi="Times New Roman" w:cs="Times New Roman"/>
          <w:color w:val="333333"/>
          <w:sz w:val="28"/>
          <w:szCs w:val="28"/>
          <w:shd w:val="clear" w:fill="FFFFFF" w:color="auto"/>
        </w:rPr>
        <w:t xml:space="preserve">²)</w:t>
      </w:r>
      <w:r>
        <w:rPr>
          <w:rFonts w:ascii="Times New Roman" w:hAnsi="Times New Roman" w:cs="Times New Roman"/>
          <w:color w:val="333333"/>
          <w:sz w:val="28"/>
          <w:szCs w:val="28"/>
          <w:shd w:val="clear" w:fill="FFFFFF" w:color="auto"/>
        </w:rPr>
        <w:t xml:space="preserve">;</w:t>
      </w:r>
      <w:r/>
    </w:p>
    <w:p>
      <w:pPr>
        <w:ind w:firstLine="709"/>
        <w:jc w:val="both"/>
        <w:spacing w:lineRule="auto" w:line="240" w:after="0"/>
        <w:rPr>
          <w:rFonts w:ascii="Times New Roman" w:hAnsi="Times New Roman" w:cs="Times New Roman"/>
          <w:sz w:val="28"/>
          <w:szCs w:val="28"/>
          <w:shd w:val="clear" w:fill="FFFFFF" w:color="auto"/>
        </w:rPr>
      </w:pPr>
      <w:r>
        <w:rPr>
          <w:rFonts w:ascii="Times New Roman" w:hAnsi="Times New Roman" w:cs="Times New Roman"/>
          <w:sz w:val="28"/>
          <w:szCs w:val="28"/>
          <w:shd w:val="clear" w:fill="FFFFFF" w:color="auto"/>
        </w:rPr>
        <w:t xml:space="preserve">- 4 стола (для работы в малыхгруппах);</w:t>
      </w:r>
      <w:r/>
    </w:p>
    <w:p>
      <w:pPr>
        <w:ind w:firstLine="709"/>
        <w:jc w:val="both"/>
        <w:spacing w:lineRule="auto" w:line="240" w:after="0"/>
        <w:rPr>
          <w:rFonts w:ascii="Times New Roman" w:hAnsi="Times New Roman" w:cs="Times New Roman"/>
          <w:sz w:val="28"/>
          <w:szCs w:val="28"/>
          <w:shd w:val="clear" w:fill="FFFFFF" w:color="auto"/>
        </w:rPr>
      </w:pPr>
      <w:r>
        <w:rPr>
          <w:rFonts w:ascii="Times New Roman" w:hAnsi="Times New Roman" w:cs="Times New Roman"/>
          <w:sz w:val="28"/>
          <w:szCs w:val="28"/>
          <w:shd w:val="clear" w:fill="FFFFFF" w:color="auto"/>
        </w:rPr>
        <w:t xml:space="preserve">- стулья по количеству участников;</w:t>
      </w:r>
      <w:r/>
    </w:p>
    <w:p>
      <w:pPr>
        <w:ind w:firstLine="709"/>
        <w:jc w:val="both"/>
        <w:spacing w:lineRule="auto" w:line="240" w:after="0"/>
        <w:rPr>
          <w:rFonts w:ascii="Times New Roman" w:hAnsi="Times New Roman" w:cs="Times New Roman"/>
          <w:sz w:val="28"/>
          <w:szCs w:val="28"/>
          <w:shd w:val="clear" w:fill="FFFFFF" w:color="auto"/>
        </w:rPr>
      </w:pPr>
      <w:r>
        <w:rPr>
          <w:rFonts w:ascii="Times New Roman" w:hAnsi="Times New Roman" w:cs="Times New Roman"/>
          <w:sz w:val="28"/>
          <w:szCs w:val="28"/>
          <w:shd w:val="clear" w:fill="FFFFFF" w:color="auto"/>
        </w:rPr>
        <w:t xml:space="preserve">- флипчарт, альбом для флипчарта, или доска;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shd w:val="clear" w:fill="FFFFFF" w:color="auto"/>
        </w:rPr>
        <w:t xml:space="preserve">- бумага, ватман, маркеры, карандаши, фломастеры, ручки, мел;</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shd w:val="clear" w:fill="FFFFFF" w:color="auto"/>
        </w:rPr>
        <w:t xml:space="preserve">- метафорические ассоциативные карты;</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shd w:val="clear" w:fill="FFFFFF" w:color="auto"/>
        </w:rPr>
        <w:t xml:space="preserve">- глина или пластилин. </w:t>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r>
      <w:r/>
    </w:p>
    <w:p>
      <w:pPr>
        <w:ind w:firstLine="709"/>
        <w:jc w:val="both"/>
        <w:spacing w:lineRule="auto" w:line="240" w:after="0"/>
        <w:rPr>
          <w:rFonts w:ascii="Times New Roman" w:hAnsi="Times New Roman" w:cs="Times New Roman"/>
          <w:b/>
          <w:bCs/>
          <w:i/>
          <w:iCs/>
          <w:sz w:val="28"/>
          <w:szCs w:val="28"/>
        </w:rPr>
      </w:pPr>
      <w:r>
        <w:rPr>
          <w:rFonts w:ascii="Times New Roman" w:hAnsi="Times New Roman" w:cs="Times New Roman"/>
          <w:b/>
          <w:bCs/>
          <w:i/>
          <w:iCs/>
          <w:sz w:val="28"/>
          <w:szCs w:val="28"/>
        </w:rPr>
        <w:t xml:space="preserve">Учебно-методическоеиинформационное обеспечение Программы</w:t>
      </w:r>
      <w:r/>
    </w:p>
    <w:p>
      <w:pPr>
        <w:ind w:firstLine="709"/>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Список литературы</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1. Гиппенрейтер  Ю.Б. Общаться с ребенком. Как?/ Ю.Б. Гиппенрейтер – М.: Изд. АСТ. 2016. – 304 с.</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2. Лидерс А.Г. Психологическое обследование семьи. Учебное пособие-практикум для студентов факультета психологии ВУЗ. - 2-е изд./ А.Г. Лидерс– М.: Академия, 2007. – 432 с.</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3. Лоуэн А.   Сборник биоэнергетических опытов / А. Лоуэн, Л. Лоуэн; Пер. с англ. Е.В. Поле. – М: ООО «Издательство ACT», 2004. – 188, [4] с.</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4. Организация профилактической и р</w:t>
      </w:r>
      <w:r>
        <w:rPr>
          <w:rFonts w:ascii="Times New Roman" w:hAnsi="Times New Roman" w:cs="Times New Roman"/>
          <w:sz w:val="28"/>
          <w:szCs w:val="28"/>
        </w:rPr>
        <w:t xml:space="preserve">еабилитационной работы с проблемными семьями: Методические рекомендации/ В.А. Смирнова, И.Б. Мусатова, Т.В. Аксенова [и др.]. Главное управление образования Курганской области, ГОУ «Центр психолого-медико-социального сопровождения». – Курган, 2007. –112 с.</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5. Петрова А.Б. Психологическая коррекция и профилактика агрессивных форм поведения несовершеннолетних с девиантным поведением: практическое руководство/ А.Б. Петрова. – 2-е изд. – М.: ФЛИНТА: НОУ ВПО «МПСИ», 2011. – 152 с.</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6. Сафонова Л.В. Содержание и методика психосоциальной работы/ Л.В. Сафонова. – М.: Издательский центр «Академия», 2006. — 224 с.</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7. Социальный тренинг для подростков и молодежи «Взрослые шаги». Руководство для ведущих групп. – СПб.: Санкт-Петербургская общественная организация «Врачи детям», 2013. – 92 с.</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8. Хрестоматия по телесно-ориентированной психотерапии и психотехнике/Редактор-составитель В.Ю. Баскаков. – М. Смысл. 2000. – 165 с.</w:t>
      </w:r>
      <w:r/>
    </w:p>
    <w:p>
      <w:pPr>
        <w:ind w:firstLine="709"/>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ind w:firstLine="709"/>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При</w:t>
      </w:r>
      <w:bookmarkStart w:id="0" w:name="_GoBack"/>
      <w:r/>
      <w:bookmarkEnd w:id="0"/>
      <w:r>
        <w:rPr>
          <w:rFonts w:ascii="Times New Roman" w:hAnsi="Times New Roman" w:cs="Times New Roman"/>
          <w:b/>
          <w:bCs/>
          <w:sz w:val="28"/>
          <w:szCs w:val="28"/>
        </w:rPr>
        <w:t xml:space="preserve">ложения</w:t>
      </w:r>
      <w:r/>
    </w:p>
    <w:p>
      <w:pPr>
        <w:ind w:firstLine="709"/>
        <w:jc w:val="right"/>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Приложение 1</w:t>
      </w:r>
      <w:r/>
    </w:p>
    <w:p>
      <w:pPr>
        <w:ind w:firstLine="709"/>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t xml:space="preserve">Конспект</w:t>
      </w:r>
      <w:r>
        <w:rPr>
          <w:rFonts w:ascii="Times New Roman" w:hAnsi="Times New Roman" w:cs="Times New Roman"/>
          <w:b/>
          <w:bCs/>
          <w:sz w:val="28"/>
          <w:szCs w:val="28"/>
        </w:rPr>
        <w:t xml:space="preserve">ы </w:t>
      </w:r>
      <w:r>
        <w:rPr>
          <w:rFonts w:ascii="Times New Roman" w:hAnsi="Times New Roman" w:cs="Times New Roman"/>
          <w:b/>
          <w:bCs/>
          <w:sz w:val="28"/>
          <w:szCs w:val="28"/>
        </w:rPr>
        <w:t xml:space="preserve">практических занятий</w:t>
      </w:r>
      <w:r/>
    </w:p>
    <w:p>
      <w:pPr>
        <w:jc w:val="center"/>
        <w:spacing w:lineRule="auto" w:line="240"/>
        <w:rPr>
          <w:rFonts w:ascii="Bookman Old Style" w:hAnsi="Bookman Old Style" w:cs="Bookman Old Style"/>
          <w:b/>
          <w:bCs/>
          <w:i/>
          <w:iCs/>
        </w:rPr>
      </w:pPr>
      <w:r>
        <w:rPr>
          <w:rFonts w:ascii="Bookman Old Style" w:hAnsi="Bookman Old Style" w:cs="Bookman Old Style"/>
          <w:b/>
          <w:bCs/>
          <w:i/>
          <w:iCs/>
        </w:rPr>
      </w:r>
      <w:r/>
    </w:p>
    <w:p>
      <w:pPr>
        <w:pStyle w:val="1012"/>
        <w:ind w:firstLine="283"/>
        <w:jc w:val="center"/>
        <w:spacing w:lineRule="auto" w:line="240" w:before="0"/>
        <w:rPr>
          <w:rFonts w:ascii="Times New Roman" w:hAnsi="Times New Roman" w:cs="Times New Roman"/>
          <w:color w:val="auto"/>
        </w:rPr>
      </w:pPr>
      <w:r>
        <w:rPr>
          <w:rFonts w:ascii="Times New Roman" w:hAnsi="Times New Roman" w:cs="Times New Roman"/>
          <w:color w:val="auto"/>
        </w:rPr>
        <w:t xml:space="preserve">СОДЕРЖАНИЕ ЗАНЯТИЙ</w:t>
      </w:r>
      <w:r/>
    </w:p>
    <w:p>
      <w:pPr>
        <w:pStyle w:val="1013"/>
        <w:ind w:firstLine="283"/>
        <w:jc w:val="center"/>
        <w:spacing w:lineRule="auto" w:line="240" w:before="0"/>
        <w:rPr>
          <w:rFonts w:ascii="Times New Roman" w:hAnsi="Times New Roman" w:cs="Times New Roman"/>
          <w:color w:val="auto"/>
          <w:sz w:val="28"/>
          <w:szCs w:val="28"/>
        </w:rPr>
      </w:pPr>
      <w:r>
        <w:rPr>
          <w:rFonts w:ascii="Times New Roman" w:hAnsi="Times New Roman" w:cs="Times New Roman"/>
          <w:b w:val="false"/>
          <w:bCs w:val="false"/>
          <w:color w:val="auto"/>
          <w:sz w:val="28"/>
          <w:szCs w:val="28"/>
        </w:rPr>
        <w:t xml:space="preserve">ЗАНЯТИЕ 1. МОЙ МИР</w:t>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План занятия</w:t>
      </w:r>
      <w:r/>
    </w:p>
    <w:tbl>
      <w:tblPr>
        <w:tblW w:w="0" w:type="auto"/>
        <w:tblInd w:w="-106"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0A0" w:firstRow="1" w:lastRow="0" w:firstColumn="1" w:lastColumn="0" w:noHBand="0" w:noVBand="0"/>
      </w:tblPr>
      <w:tblGrid>
        <w:gridCol w:w="2115"/>
        <w:gridCol w:w="3795"/>
        <w:gridCol w:w="1290"/>
        <w:gridCol w:w="2430"/>
      </w:tblGrid>
      <w:tr>
        <w:trPr>
          <w:trHeight w:val="360"/>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Блок</w:t>
            </w:r>
            <w:r/>
          </w:p>
        </w:tc>
        <w:tc>
          <w:tcPr>
            <w:tcW w:w="379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Содержание</w:t>
            </w:r>
            <w:r/>
          </w:p>
        </w:tc>
        <w:tc>
          <w:tcPr>
            <w:tcW w:w="129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Время</w:t>
            </w:r>
            <w:r/>
          </w:p>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(минут)</w:t>
            </w:r>
            <w:r/>
          </w:p>
        </w:tc>
        <w:tc>
          <w:tcPr>
            <w:tcW w:w="243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p>
        </w:tc>
      </w:tr>
      <w:tr>
        <w:trPr>
          <w:trHeight w:val="300"/>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Приветствие</w:t>
            </w:r>
            <w:r/>
          </w:p>
        </w:tc>
        <w:tc>
          <w:tcPr>
            <w:tcW w:w="379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 Вводное слово тренера</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 Выработка правил группы</w:t>
            </w:r>
            <w:r/>
          </w:p>
        </w:tc>
        <w:tc>
          <w:tcPr>
            <w:tcW w:w="129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W w:w="243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Флипчарт, маркеры</w:t>
            </w:r>
            <w:r/>
          </w:p>
        </w:tc>
      </w:tr>
      <w:tr>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Разминка</w:t>
            </w:r>
            <w:r/>
          </w:p>
        </w:tc>
        <w:tc>
          <w:tcPr>
            <w:tcW w:w="379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 Упражнение «Имя»</w:t>
            </w:r>
            <w:r/>
          </w:p>
        </w:tc>
        <w:tc>
          <w:tcPr>
            <w:tcW w:w="129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W w:w="243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Мяч или мягкая игрушка</w:t>
            </w:r>
            <w:r/>
          </w:p>
        </w:tc>
      </w:tr>
      <w:tr>
        <w:trPr>
          <w:trHeight w:val="123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Основная часть</w:t>
            </w:r>
            <w:r/>
          </w:p>
        </w:tc>
        <w:tc>
          <w:tcPr>
            <w:tcW w:w="379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4. Упражнение «Кто я»</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 Упражнение «Расскажи о себе»</w:t>
            </w:r>
            <w:r/>
          </w:p>
        </w:tc>
        <w:tc>
          <w:tcPr>
            <w:tcW w:w="129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20</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35</w:t>
            </w:r>
            <w:r/>
          </w:p>
        </w:tc>
        <w:tc>
          <w:tcPr>
            <w:tcW w:w="243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Бумага, ручки, метафорические ассоциативные карты</w:t>
            </w:r>
            <w:r/>
          </w:p>
        </w:tc>
      </w:tr>
      <w:tr>
        <w:trPr>
          <w:trHeight w:val="30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 Завершение</w:t>
            </w:r>
            <w:r/>
          </w:p>
        </w:tc>
        <w:tc>
          <w:tcPr>
            <w:tcW w:w="379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Рефлексия</w:t>
            </w:r>
            <w:r/>
          </w:p>
        </w:tc>
        <w:tc>
          <w:tcPr>
            <w:tcW w:w="129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20</w:t>
            </w:r>
            <w:r/>
          </w:p>
        </w:tc>
        <w:tc>
          <w:tcPr>
            <w:tcW w:w="243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rHeight w:val="30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r>
            <w:r/>
          </w:p>
        </w:tc>
        <w:tc>
          <w:tcPr>
            <w:tcW w:w="379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Итого</w:t>
            </w:r>
            <w:r/>
          </w:p>
        </w:tc>
        <w:tc>
          <w:tcPr>
            <w:tcW w:w="129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100</w:t>
            </w:r>
            <w:r/>
          </w:p>
        </w:tc>
        <w:tc>
          <w:tcPr>
            <w:tcW w:w="243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bl>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Содержание занятия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1. Вводное слово тренера</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представление тренера, рассказ о тренинге.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Тренер представляется, вкратце рассказывает о себе, знакомит участников с регламентом работы.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2. Выработка правил группы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 </w:t>
      </w:r>
      <w:r>
        <w:rPr>
          <w:rFonts w:ascii="Times New Roman" w:hAnsi="Times New Roman" w:cs="Times New Roman"/>
          <w:sz w:val="28"/>
          <w:szCs w:val="28"/>
        </w:rPr>
        <w:t xml:space="preserve">создание условий безопасности, включение в групповую работу.</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rPr>
          <w:rFonts w:ascii="Times New Roman" w:hAnsi="Times New Roman" w:cs="Times New Roman"/>
          <w:sz w:val="28"/>
          <w:szCs w:val="28"/>
        </w:rPr>
        <w:t xml:space="preserve"> - флипчарт, маркеры.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Группа вместе с тренером вырабатывает правила, по которым они будут работать в группе, такие как: «Не опаздывать», «Говорить от своего имени», «Не перебивать» и т.д.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3. Упражнение «Имя»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 </w:t>
      </w:r>
      <w:r>
        <w:rPr>
          <w:rFonts w:ascii="Times New Roman" w:hAnsi="Times New Roman" w:cs="Times New Roman"/>
          <w:sz w:val="28"/>
          <w:szCs w:val="28"/>
        </w:rPr>
        <w:t xml:space="preserve">настрой на совместную деятельность, знакомство участников между собой.</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 -</w:t>
      </w:r>
      <w:r>
        <w:rPr>
          <w:rFonts w:ascii="Times New Roman" w:hAnsi="Times New Roman" w:cs="Times New Roman"/>
          <w:sz w:val="28"/>
          <w:szCs w:val="28"/>
        </w:rPr>
        <w:t xml:space="preserve"> мяч или мягкая игрушка, таблица со значением имен.</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У тренера в руках мяч или мягкая игрушка, который он кидает любому участнику, при этом называя свое имя и любимое занятие. Следующий участник называет имя и </w:t>
      </w:r>
      <w:r>
        <w:rPr>
          <w:rFonts w:ascii="Times New Roman" w:hAnsi="Times New Roman" w:cs="Times New Roman"/>
          <w:sz w:val="28"/>
          <w:szCs w:val="28"/>
        </w:rPr>
        <w:t xml:space="preserve">то, что нравится делать ему, и кидает мяч следующему участнику и т.д., пока мяч не побывает в руках у каждого. После этого тренер предлагает еще раз побросать мяч, при этом, называя имя и любимое занятие того, кому кидаешь мяч. Затем происходит обсуждение: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Что вы знаете о значении своего имени?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Нравится ли оно вам?</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Тренер может сказать каждому участнику, что означает его имя (например, Александр в переводе с греческого языка означает «защитник», «оберегающий муж», «мужчина», «человек»).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4. Упражнение «Кто 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развитие самосознания.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 </w:t>
      </w:r>
      <w:r>
        <w:rPr>
          <w:rFonts w:ascii="Times New Roman" w:hAnsi="Times New Roman" w:cs="Times New Roman"/>
          <w:sz w:val="28"/>
          <w:szCs w:val="28"/>
        </w:rPr>
        <w:t xml:space="preserve">– бумага, ручки.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Тренер предлагает участникам ответить на вопрос «Кто я» и записать ответы на бумаге. После этого происходит обсуждение.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5. Упражнение «Расскажи о себе»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 </w:t>
      </w:r>
      <w:r>
        <w:rPr>
          <w:rFonts w:ascii="Times New Roman" w:hAnsi="Times New Roman" w:cs="Times New Roman"/>
          <w:sz w:val="28"/>
          <w:szCs w:val="28"/>
        </w:rPr>
        <w:t xml:space="preserve">самопознание, раскрытие, актуализация текущего состояния.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rPr>
          <w:rFonts w:ascii="Times New Roman" w:hAnsi="Times New Roman" w:cs="Times New Roman"/>
          <w:sz w:val="28"/>
          <w:szCs w:val="28"/>
        </w:rPr>
        <w:t xml:space="preserve"> - метафорические ассоциативные карты (могут быть карты, изображающие людей, а также какие-либо образы «деревья», «дороги» и т.п.).</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Каждый по очереди достает наугад одну карту и рассказывает, что на ней изображено (или кто изображен), какие чувства вызывает изображение, как соотносится с внут</w:t>
      </w:r>
      <w:r>
        <w:rPr>
          <w:rFonts w:ascii="Times New Roman" w:hAnsi="Times New Roman" w:cs="Times New Roman"/>
          <w:sz w:val="28"/>
          <w:szCs w:val="28"/>
        </w:rPr>
        <w:t xml:space="preserve">ренним состоянием участника, что бы хотелось изменить или дорисовать. Остальные участники могут так же поделиться ощущениями. После этого тренер предлагает участникам вернуться к предыдущему упражнению «Кто я» и попробовать дополнить ответы на этот вопрос.</w:t>
      </w:r>
      <w:r/>
    </w:p>
    <w:p>
      <w:pPr>
        <w:ind w:firstLine="283"/>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6.   Рефлексия</w:t>
      </w:r>
      <w:r/>
    </w:p>
    <w:p>
      <w:pPr>
        <w:ind w:firstLine="283"/>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 </w:t>
      </w:r>
      <w:r>
        <w:rPr>
          <w:rFonts w:ascii="Times New Roman" w:hAnsi="Times New Roman" w:cs="Times New Roman"/>
          <w:sz w:val="28"/>
          <w:szCs w:val="28"/>
        </w:rPr>
        <w:t xml:space="preserve">получение обратной связи.</w:t>
      </w:r>
      <w:r/>
    </w:p>
    <w:p>
      <w:pPr>
        <w:ind w:firstLine="283"/>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283"/>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Тренер предлагает участникам поделиться впечатлениями от прошедшего занятия, ответив на следующие вопросы:</w:t>
      </w:r>
      <w:r/>
    </w:p>
    <w:p>
      <w:pPr>
        <w:ind w:firstLine="283"/>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Что понравилось?</w:t>
      </w:r>
      <w:r/>
    </w:p>
    <w:p>
      <w:pPr>
        <w:ind w:firstLine="283"/>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Что не понравилось?</w:t>
      </w:r>
      <w:r/>
    </w:p>
    <w:p>
      <w:pPr>
        <w:ind w:firstLine="283"/>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С каким настроением уходишь с занятия?</w:t>
      </w:r>
      <w:r/>
    </w:p>
    <w:p>
      <w:pPr>
        <w:ind w:firstLine="283"/>
        <w:jc w:val="both"/>
        <w:spacing w:lineRule="auto" w:line="240" w:after="0"/>
        <w:rPr>
          <w:rFonts w:ascii="Times New Roman" w:hAnsi="Times New Roman" w:cs="Times New Roman"/>
          <w:sz w:val="28"/>
          <w:szCs w:val="28"/>
        </w:rPr>
      </w:pPr>
      <w:r>
        <w:rPr>
          <w:rFonts w:ascii="Times New Roman" w:hAnsi="Times New Roman" w:cs="Times New Roman"/>
          <w:i/>
          <w:iCs/>
          <w:sz w:val="28"/>
          <w:szCs w:val="28"/>
        </w:rPr>
        <w:t xml:space="preserve">В конце занятия участники получают </w:t>
      </w:r>
      <w:r>
        <w:rPr>
          <w:rFonts w:ascii="Times New Roman" w:hAnsi="Times New Roman" w:cs="Times New Roman"/>
          <w:b/>
          <w:bCs/>
          <w:i/>
          <w:iCs/>
          <w:sz w:val="28"/>
          <w:szCs w:val="28"/>
        </w:rPr>
        <w:t xml:space="preserve">домашнее задание</w:t>
      </w:r>
      <w:r>
        <w:rPr>
          <w:rFonts w:ascii="Times New Roman" w:hAnsi="Times New Roman" w:cs="Times New Roman"/>
          <w:i/>
          <w:iCs/>
          <w:sz w:val="28"/>
          <w:szCs w:val="28"/>
        </w:rPr>
        <w:t xml:space="preserve">: сделать свою фотографию и принести ее на следующее занятие.</w:t>
      </w:r>
      <w:r/>
    </w:p>
    <w:p>
      <w:pPr>
        <w:ind w:firstLine="283"/>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pStyle w:val="1013"/>
        <w:ind w:firstLine="283"/>
        <w:jc w:val="center"/>
        <w:spacing w:lineRule="auto" w:line="240" w:before="0"/>
        <w:rPr>
          <w:rFonts w:ascii="Times New Roman" w:hAnsi="Times New Roman" w:cs="Times New Roman"/>
          <w:color w:val="auto"/>
          <w:sz w:val="28"/>
          <w:szCs w:val="28"/>
        </w:rPr>
      </w:pPr>
      <w:r>
        <w:rPr>
          <w:rFonts w:ascii="Times New Roman" w:hAnsi="Times New Roman" w:cs="Times New Roman"/>
          <w:b w:val="false"/>
          <w:bCs w:val="false"/>
          <w:color w:val="auto"/>
          <w:sz w:val="28"/>
          <w:szCs w:val="28"/>
        </w:rPr>
        <w:t xml:space="preserve">ЗАНЯТИЕ 2. МИР ВОКРУГ</w:t>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План занятия</w:t>
      </w:r>
      <w:r/>
    </w:p>
    <w:tbl>
      <w:tblPr>
        <w:tblW w:w="0" w:type="auto"/>
        <w:tblInd w:w="-106"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0A0" w:firstRow="1" w:lastRow="0" w:firstColumn="1" w:lastColumn="0" w:noHBand="0" w:noVBand="0"/>
      </w:tblPr>
      <w:tblGrid>
        <w:gridCol w:w="2115"/>
        <w:gridCol w:w="3660"/>
        <w:gridCol w:w="1305"/>
        <w:gridCol w:w="2535"/>
      </w:tblGrid>
      <w:tr>
        <w:trPr>
          <w:trHeight w:val="360"/>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Блок</w:t>
            </w:r>
            <w:r/>
          </w:p>
        </w:tc>
        <w:tc>
          <w:tcPr>
            <w:tcW w:w="366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Содержание</w:t>
            </w:r>
            <w:r/>
          </w:p>
        </w:tc>
        <w:tc>
          <w:tcPr>
            <w:tcW w:w="130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Время</w:t>
            </w:r>
            <w:r/>
          </w:p>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(минут)</w:t>
            </w:r>
            <w:r/>
          </w:p>
        </w:tc>
        <w:tc>
          <w:tcPr>
            <w:tcW w:w="253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p>
        </w:tc>
      </w:tr>
      <w:tr>
        <w:trPr>
          <w:trHeight w:val="300"/>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Приветствие</w:t>
            </w:r>
            <w:r/>
          </w:p>
        </w:tc>
        <w:tc>
          <w:tcPr>
            <w:tcW w:w="366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 Приветствие «Цвет настроения»</w:t>
            </w:r>
            <w:r/>
          </w:p>
        </w:tc>
        <w:tc>
          <w:tcPr>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W w:w="253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Разминка</w:t>
            </w:r>
            <w:r/>
          </w:p>
        </w:tc>
        <w:tc>
          <w:tcPr>
            <w:tcW w:w="366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 Упражнение «Паутина»</w:t>
            </w:r>
            <w:r/>
          </w:p>
        </w:tc>
        <w:tc>
          <w:tcPr>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W w:w="253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Клубок ниток</w:t>
            </w:r>
            <w:r/>
          </w:p>
        </w:tc>
      </w:tr>
      <w:tr>
        <w:trPr>
          <w:trHeight w:val="63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Основная часть</w:t>
            </w:r>
            <w:r/>
          </w:p>
        </w:tc>
        <w:tc>
          <w:tcPr>
            <w:tcW w:w="366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 Упражнение «Я глазами других»</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4. Упражнение «Мир без правил»</w:t>
            </w:r>
            <w:r/>
          </w:p>
        </w:tc>
        <w:tc>
          <w:tcPr>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30</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30</w:t>
            </w:r>
            <w:r/>
          </w:p>
        </w:tc>
        <w:tc>
          <w:tcPr>
            <w:tcW w:w="253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Бумага, ручки, флипчарт, маркеры</w:t>
            </w:r>
            <w:r/>
          </w:p>
        </w:tc>
      </w:tr>
      <w:tr>
        <w:trPr>
          <w:trHeight w:val="30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 Завершение</w:t>
            </w:r>
            <w:r/>
          </w:p>
        </w:tc>
        <w:tc>
          <w:tcPr>
            <w:tcW w:w="366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5. Завершение «Цвет настроения»</w:t>
            </w:r>
            <w:r/>
          </w:p>
        </w:tc>
        <w:tc>
          <w:tcPr>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W w:w="253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rHeight w:val="30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r>
            <w:r/>
          </w:p>
        </w:tc>
        <w:tc>
          <w:tcPr>
            <w:tcW w:w="366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Итого</w:t>
            </w:r>
            <w:r/>
          </w:p>
        </w:tc>
        <w:tc>
          <w:tcPr>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100</w:t>
            </w:r>
            <w:r/>
          </w:p>
        </w:tc>
        <w:tc>
          <w:tcPr>
            <w:tcW w:w="253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bl>
    <w:p>
      <w:pPr>
        <w:ind w:firstLine="283"/>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Содержание занятия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1. Приветствие «Цвет настроения»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диагностика эмоционального состояния, рефлексия предыдущего занятия.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Каждый по очереди здоровается, делится тем, что осталось с предыдущего занятия, атакже обо</w:t>
      </w:r>
      <w:r>
        <w:rPr>
          <w:rFonts w:ascii="Times New Roman" w:hAnsi="Times New Roman" w:cs="Times New Roman"/>
          <w:sz w:val="28"/>
          <w:szCs w:val="28"/>
        </w:rPr>
        <w:t xml:space="preserve">значает свое внутреннее состояние определенным цветом и определенным цветом обозначает, каким он видит окружающее пространство. Так же каждый участник показывает фотографию, которую он сделал (в электронном варианте или распечатанную) и рассказывает о ней.</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i/>
          <w:iCs/>
          <w:sz w:val="28"/>
          <w:szCs w:val="28"/>
        </w:rPr>
        <w:t xml:space="preserve">Примечание: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Тренер должен собрать все фотографии, если они в электронном варианте сохранить их на электронном носителе, и распечатать их к последнему занятию.</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2.  Упражнение «Паутина»</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 разогрев</w:t>
      </w:r>
      <w:r>
        <w:rPr>
          <w:rFonts w:ascii="Times New Roman" w:hAnsi="Times New Roman" w:cs="Times New Roman"/>
          <w:sz w:val="28"/>
          <w:szCs w:val="28"/>
        </w:rPr>
        <w:t xml:space="preserve">, настрой на совместную деятельность.</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 -</w:t>
      </w:r>
      <w:r>
        <w:rPr>
          <w:rFonts w:ascii="Times New Roman" w:hAnsi="Times New Roman" w:cs="Times New Roman"/>
          <w:sz w:val="28"/>
          <w:szCs w:val="28"/>
        </w:rPr>
        <w:t xml:space="preserve"> клубок ниток яркого цвета.</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У тренера в руках клубок ниток, который он кидает любому участнику, при этом называя то, что ему нравится в окружающих людях и то, что он не любит в окружающих, оставляя конец нитки у себя. Следующий участник называет то, что он </w:t>
      </w:r>
      <w:r>
        <w:rPr>
          <w:rFonts w:ascii="Times New Roman" w:hAnsi="Times New Roman" w:cs="Times New Roman"/>
          <w:sz w:val="28"/>
          <w:szCs w:val="28"/>
        </w:rPr>
        <w:t xml:space="preserve">любит и не любит в окружающих, и кидает клубок следующему участнику и т.д., пока клубок не побывает в руках у каждого. После этого клубок нужно смотать обратно, перекидывая его в обратном порядке, при этом повторяя слова участника, которому кидаешь клубок.</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3. Упражнение «Я глазами других»</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развитие самосознания, понимание влияния окружающих на самооценку и мироощущение.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 -</w:t>
      </w:r>
      <w:r>
        <w:rPr>
          <w:rFonts w:ascii="Times New Roman" w:hAnsi="Times New Roman" w:cs="Times New Roman"/>
          <w:sz w:val="28"/>
          <w:szCs w:val="28"/>
        </w:rPr>
        <w:t xml:space="preserve"> флипчарт, маркеры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Тренер предлага</w:t>
      </w:r>
      <w:r>
        <w:rPr>
          <w:rFonts w:ascii="Times New Roman" w:hAnsi="Times New Roman" w:cs="Times New Roman"/>
          <w:sz w:val="28"/>
          <w:szCs w:val="28"/>
        </w:rPr>
        <w:t xml:space="preserve">ет участникам вспомнить того человека, который их не любит и назвать те качества, черты личности, который данный человек им приписывает. Тренер в свою очередь выписывает их на лист флипчарта в колонку со знаком «-». Затем участникам предлагается вспомнить </w:t>
      </w:r>
      <w:r>
        <w:rPr>
          <w:rFonts w:ascii="Times New Roman" w:hAnsi="Times New Roman" w:cs="Times New Roman"/>
          <w:sz w:val="28"/>
          <w:szCs w:val="28"/>
        </w:rPr>
        <w:t xml:space="preserve">человека, который хорошо к ним относится, и назвать те качества, которым их характеризует данный человек. Тренер выписывает эти качества на лист флипчарта в колонку со знаком «+» (в некоторых случаях возможно так же «-»). После этого происходит обсуждение: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Когда мы совершаем какой-нибудь противоправный поступок, что могут подумать окружающие?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Что хочется сделать, когда люди думают о вас плохо/хорошо?</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Тренер должен обосновать участникам влияние мнения окружающих на формирование самооценки.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i/>
          <w:iCs/>
          <w:sz w:val="28"/>
          <w:szCs w:val="28"/>
        </w:rPr>
        <w:t xml:space="preserve">Если группа хорошо подготовлена можно провести данное упражнение предложив участникам сложить лист формата А4 пополам и нарисовать карандашами на одной половине негативный образ глазами других, а на другой позитивный.</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4. Упражнение «Мир без правил»</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осознание роли правил и законов в жизни общества, осознание ответственности за свои поступки перед другими.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 -</w:t>
      </w:r>
      <w:r>
        <w:rPr>
          <w:rFonts w:ascii="Times New Roman" w:hAnsi="Times New Roman" w:cs="Times New Roman"/>
          <w:sz w:val="28"/>
          <w:szCs w:val="28"/>
        </w:rPr>
        <w:t xml:space="preserve"> бумага, ручки, флипчарт, маркеры.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i/>
          <w:iCs/>
          <w:sz w:val="28"/>
          <w:szCs w:val="28"/>
        </w:rPr>
        <w:t xml:space="preserve">Часть 1.</w:t>
      </w:r>
      <w:r>
        <w:rPr>
          <w:rFonts w:ascii="Times New Roman" w:hAnsi="Times New Roman" w:cs="Times New Roman"/>
          <w:sz w:val="28"/>
          <w:szCs w:val="28"/>
        </w:rPr>
        <w:t xml:space="preserve"> Тренер предлагает участникам разбиться н</w:t>
      </w:r>
      <w:r>
        <w:rPr>
          <w:rFonts w:ascii="Times New Roman" w:hAnsi="Times New Roman" w:cs="Times New Roman"/>
          <w:sz w:val="28"/>
          <w:szCs w:val="28"/>
        </w:rPr>
        <w:t xml:space="preserve">а группы по 3-4 человека в каждой. Каждая группа должна представить мир, в котором не существует правил и законов: можно делать все что захочется, вести себя как угодно. Участники каждой группы должны придумать несколько утверждений, начинающихся словами «</w:t>
      </w:r>
      <w:r>
        <w:rPr>
          <w:rFonts w:ascii="Times New Roman" w:hAnsi="Times New Roman" w:cs="Times New Roman"/>
          <w:i/>
          <w:iCs/>
          <w:sz w:val="28"/>
          <w:szCs w:val="28"/>
        </w:rPr>
        <w:t xml:space="preserve">В мире без правил я могу …</w:t>
      </w:r>
      <w:r>
        <w:rPr>
          <w:rFonts w:ascii="Times New Roman" w:hAnsi="Times New Roman" w:cs="Times New Roman"/>
          <w:sz w:val="28"/>
          <w:szCs w:val="28"/>
        </w:rPr>
        <w:t xml:space="preserve">». Каждая группа зачитывает то, что у них получилось, тренер выписывает основные утверждения на лист флипчарта. Затем происходит обсуждение: что произойдет, если правил и законов не будет существовать вообще.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i/>
          <w:iCs/>
          <w:sz w:val="28"/>
          <w:szCs w:val="28"/>
        </w:rPr>
        <w:t xml:space="preserve">Часть 2.</w:t>
      </w:r>
      <w:r>
        <w:rPr>
          <w:rFonts w:ascii="Times New Roman" w:hAnsi="Times New Roman" w:cs="Times New Roman"/>
          <w:sz w:val="28"/>
          <w:szCs w:val="28"/>
        </w:rPr>
        <w:t xml:space="preserve"> Участники разыгрывают 2-3 сценки, изображающие мир, в котором нет правил и законов.</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Тренер подводит итоги, обосновывает значение норм и правил в жизни общества.</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5.  Завершение «Цвет настроения»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диагностика эмоционального состояния, подведение итогов занятия.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Каждый участник дает обратную связь по итогам занятия, называет цвет своего настроения и цвет окружающего пространства.</w:t>
      </w:r>
      <w:r/>
    </w:p>
    <w:p>
      <w:pPr>
        <w:ind w:firstLine="283"/>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pStyle w:val="1013"/>
        <w:ind w:firstLine="283"/>
        <w:jc w:val="center"/>
        <w:spacing w:lineRule="auto" w:line="240" w:before="0"/>
        <w:rPr>
          <w:rFonts w:ascii="Times New Roman" w:hAnsi="Times New Roman" w:cs="Times New Roman"/>
          <w:color w:val="auto"/>
          <w:sz w:val="28"/>
          <w:szCs w:val="28"/>
        </w:rPr>
      </w:pPr>
      <w:r>
        <w:rPr>
          <w:rFonts w:ascii="Times New Roman" w:hAnsi="Times New Roman" w:cs="Times New Roman"/>
          <w:b w:val="false"/>
          <w:bCs w:val="false"/>
          <w:color w:val="auto"/>
          <w:sz w:val="28"/>
          <w:szCs w:val="28"/>
        </w:rPr>
        <w:t xml:space="preserve">ЗАНЯТИЕ 3. МИР ЭМОЦИЙ (ЧАСТЬ 1)</w:t>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План занятия</w:t>
      </w:r>
      <w:r/>
    </w:p>
    <w:tbl>
      <w:tblPr>
        <w:tblW w:w="0" w:type="auto"/>
        <w:tblInd w:w="-106"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0A0" w:firstRow="1" w:lastRow="0" w:firstColumn="1" w:lastColumn="0" w:noHBand="0" w:noVBand="0"/>
      </w:tblPr>
      <w:tblGrid>
        <w:gridCol w:w="2115"/>
        <w:gridCol w:w="3810"/>
        <w:gridCol w:w="1200"/>
        <w:gridCol w:w="2490"/>
      </w:tblGrid>
      <w:tr>
        <w:trPr>
          <w:trHeight w:val="360"/>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Блок</w:t>
            </w:r>
            <w:r/>
          </w:p>
        </w:tc>
        <w:tc>
          <w:tcPr>
            <w:tcW w:w="381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Содержание</w:t>
            </w:r>
            <w:r/>
          </w:p>
        </w:tc>
        <w:tc>
          <w:tcPr>
            <w:tcW w:w="120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Время</w:t>
            </w:r>
            <w:r/>
          </w:p>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(минут)</w:t>
            </w:r>
            <w:r/>
          </w:p>
        </w:tc>
        <w:tc>
          <w:tcPr>
            <w:tcW w:w="249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p>
        </w:tc>
      </w:tr>
      <w:tr>
        <w:trPr>
          <w:trHeight w:val="300"/>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Приветствие</w:t>
            </w:r>
            <w:r/>
          </w:p>
        </w:tc>
        <w:tc>
          <w:tcPr>
            <w:tcW w:w="381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 Приветствие «Прогноз погоды»</w:t>
            </w:r>
            <w:r/>
          </w:p>
        </w:tc>
        <w:tc>
          <w:tcPr>
            <w:tcW w:w="120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W w:w="249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Разминка</w:t>
            </w:r>
            <w:r/>
          </w:p>
        </w:tc>
        <w:tc>
          <w:tcPr>
            <w:tcW w:w="381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 Игра «Угадай эмоцию»</w:t>
            </w:r>
            <w:r/>
          </w:p>
        </w:tc>
        <w:tc>
          <w:tcPr>
            <w:tcW w:w="120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W w:w="249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Карточки с названием эмоций</w:t>
            </w:r>
            <w:r/>
          </w:p>
        </w:tc>
      </w:tr>
      <w:tr>
        <w:trPr>
          <w:trHeight w:val="63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Основная часть</w:t>
            </w:r>
            <w:r/>
          </w:p>
        </w:tc>
        <w:tc>
          <w:tcPr>
            <w:tcW w:w="381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 Беседа с элементами дискуссии «Мои чувства»</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4. Упражнение «Злость»</w:t>
            </w:r>
            <w:r/>
          </w:p>
        </w:tc>
        <w:tc>
          <w:tcPr>
            <w:tcW w:w="120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30</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40</w:t>
            </w:r>
            <w:r/>
          </w:p>
        </w:tc>
        <w:tc>
          <w:tcPr>
            <w:tcW w:w="249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Флипчарт, маркеры, глина или пластилин</w:t>
            </w:r>
            <w:r/>
          </w:p>
        </w:tc>
      </w:tr>
      <w:tr>
        <w:trPr>
          <w:trHeight w:val="30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 Завершение</w:t>
            </w:r>
            <w:r/>
          </w:p>
        </w:tc>
        <w:tc>
          <w:tcPr>
            <w:tcW w:w="381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5. Завершение «Прогноз погоды»</w:t>
            </w:r>
            <w:r/>
          </w:p>
        </w:tc>
        <w:tc>
          <w:tcPr>
            <w:tcW w:w="120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W w:w="249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rHeight w:val="30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r>
            <w:r/>
          </w:p>
        </w:tc>
        <w:tc>
          <w:tcPr>
            <w:tcW w:w="381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Итого</w:t>
            </w:r>
            <w:r/>
          </w:p>
        </w:tc>
        <w:tc>
          <w:tcPr>
            <w:tcW w:w="1200"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100</w:t>
            </w:r>
            <w:r/>
          </w:p>
        </w:tc>
        <w:tc>
          <w:tcPr>
            <w:tcW w:w="249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bl>
    <w:p>
      <w:pPr>
        <w:ind w:firstLine="283"/>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Содержание занятия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1. Приветствие «Прогноз погоды»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диагностика эмоционального состояния, рефлексия предыдущего занятия.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Каждый по очереди здоровается, делится тем, что осталось с предыдущего занятия, рассказывает о своем настроении как ведущий прогноза погоды (например, «чувствую себя дождливо», «переменная облачность, местами осадки» и т.п.).</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2.  Игра «Угадай эмоцию»</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развитие эмоциональной сферы, настрой на совместную деятельность.</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rPr>
          <w:rFonts w:ascii="Times New Roman" w:hAnsi="Times New Roman" w:cs="Times New Roman"/>
          <w:sz w:val="28"/>
          <w:szCs w:val="28"/>
        </w:rPr>
        <w:t xml:space="preserve"> - карточки с названиями эмоций.</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Участники встают в круг, повернувшись в одном направлении (каждый участник становится лицом к спине следующего участника). Тренер показывает одном</w:t>
      </w:r>
      <w:r>
        <w:rPr>
          <w:rFonts w:ascii="Times New Roman" w:hAnsi="Times New Roman" w:cs="Times New Roman"/>
          <w:sz w:val="28"/>
          <w:szCs w:val="28"/>
        </w:rPr>
        <w:t xml:space="preserve">у участнику карточку с названием какой-либо эмоции, тот в свою очередь изображает эту эмоцию для соседа справа, который передает эмоцию дальше по кругу.  Последний должен угадать, какую эмоцию ему передали, и так несколько раз. Потом происходит обсуждение.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3. Беседа с элементами дискуссии «Мои чувства»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 </w:t>
      </w:r>
      <w:r>
        <w:rPr>
          <w:rFonts w:ascii="Times New Roman" w:hAnsi="Times New Roman" w:cs="Times New Roman"/>
          <w:sz w:val="28"/>
          <w:szCs w:val="28"/>
        </w:rPr>
        <w:t xml:space="preserve">осознание роли эмоций в отношениях с окружающими.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 </w:t>
      </w:r>
      <w:r>
        <w:rPr>
          <w:rFonts w:ascii="Times New Roman" w:hAnsi="Times New Roman" w:cs="Times New Roman"/>
          <w:sz w:val="28"/>
          <w:szCs w:val="28"/>
        </w:rPr>
        <w:t xml:space="preserve">– флипчарт, маркеры.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i/>
          <w:iCs/>
          <w:sz w:val="28"/>
          <w:szCs w:val="28"/>
        </w:rPr>
        <w:t xml:space="preserve">Часть 1.</w:t>
      </w:r>
      <w:r>
        <w:rPr>
          <w:rFonts w:ascii="Times New Roman" w:hAnsi="Times New Roman" w:cs="Times New Roman"/>
          <w:sz w:val="28"/>
          <w:szCs w:val="28"/>
        </w:rPr>
        <w:t xml:space="preserve"> Участники называют чувства, которые о</w:t>
      </w:r>
      <w:r>
        <w:rPr>
          <w:rFonts w:ascii="Times New Roman" w:hAnsi="Times New Roman" w:cs="Times New Roman"/>
          <w:sz w:val="28"/>
          <w:szCs w:val="28"/>
        </w:rPr>
        <w:t xml:space="preserve">ни знают. Все названные чувства выписываются на флипчарт в две колонки: «+» и «-». Затем происходит обсуждение. Задача ведущего показать для чего нужны «отрицательные» эмоции (в том числе рассказать о конструктивной и деструктивной агрессии), как положител</w:t>
      </w:r>
      <w:r>
        <w:rPr>
          <w:rFonts w:ascii="Times New Roman" w:hAnsi="Times New Roman" w:cs="Times New Roman"/>
          <w:sz w:val="28"/>
          <w:szCs w:val="28"/>
        </w:rPr>
        <w:t xml:space="preserve">ьные эмоции могут оказывать влияние на самочувствие и состояние человека, в каких ситуациях не стоит поддаваться эмоциям. Важно сделать акцент на то, что не бывает “плохих” и “хороших” эмоций, бывают конструктивные и деструктивные способы выражения эмоций.</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i/>
          <w:iCs/>
          <w:sz w:val="28"/>
          <w:szCs w:val="28"/>
        </w:rPr>
        <w:t xml:space="preserve">Часть 2. </w:t>
      </w:r>
      <w:r>
        <w:rPr>
          <w:rFonts w:ascii="Times New Roman" w:hAnsi="Times New Roman" w:cs="Times New Roman"/>
          <w:sz w:val="28"/>
          <w:szCs w:val="28"/>
        </w:rPr>
        <w:t xml:space="preserve">Тренер предлагает участникам вспомнить (и описать) ситуацию, в которой они совершали неодобряемый поступок и ответить на следующие вопросы: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Что они чувствовали в тот момент?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Легко ли им контролировать свои эмоции?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Что чу</w:t>
      </w:r>
      <w:r>
        <w:rPr>
          <w:rFonts w:ascii="Times New Roman" w:hAnsi="Times New Roman" w:cs="Times New Roman"/>
          <w:sz w:val="28"/>
          <w:szCs w:val="28"/>
        </w:rPr>
        <w:t xml:space="preserve">вствовали после того, как поступок уже был совершен (при этом тренер должен иметь ввиду, что большинству подростков, проявляющим асоциальное поведение, свойственен экстернальный локус контроля и они редко испытывают вину, совершая противоправный поступок)?</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Что чувствовали окружающие?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4. Упражнение «Злость»</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 </w:t>
      </w:r>
      <w:r>
        <w:rPr>
          <w:rFonts w:ascii="Times New Roman" w:hAnsi="Times New Roman" w:cs="Times New Roman"/>
          <w:sz w:val="28"/>
          <w:szCs w:val="28"/>
        </w:rPr>
        <w:t xml:space="preserve">обучение способам безопасного отреагирования агрессии и способам релаксации.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rPr>
          <w:rFonts w:ascii="Times New Roman" w:hAnsi="Times New Roman" w:cs="Times New Roman"/>
          <w:sz w:val="28"/>
          <w:szCs w:val="28"/>
        </w:rPr>
        <w:t xml:space="preserve"> – глина или пластилин.</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i/>
          <w:iCs/>
          <w:sz w:val="28"/>
          <w:szCs w:val="28"/>
        </w:rPr>
        <w:t xml:space="preserve">Часть 1.</w:t>
      </w:r>
      <w:r>
        <w:rPr>
          <w:rFonts w:ascii="Times New Roman" w:hAnsi="Times New Roman" w:cs="Times New Roman"/>
          <w:sz w:val="28"/>
          <w:szCs w:val="28"/>
        </w:rPr>
        <w:t xml:space="preserve"> Тренер предлагает участникам представить человека, который вызывает у них сильную злость и мысленно сделать с этим человеком все, что хочется (накричать, обозвать, побить и т.п.). После этого происходи обсуждение: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 Что чувствовали во время упражнения?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Что вы мысленно делали?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Как менялись чувства во время упражнения?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i/>
          <w:iCs/>
          <w:sz w:val="28"/>
          <w:szCs w:val="28"/>
        </w:rPr>
        <w:t xml:space="preserve">Часть 2.</w:t>
      </w:r>
      <w:r>
        <w:rPr>
          <w:rFonts w:ascii="Times New Roman" w:hAnsi="Times New Roman" w:cs="Times New Roman"/>
          <w:sz w:val="28"/>
          <w:szCs w:val="28"/>
        </w:rPr>
        <w:t xml:space="preserve"> Участники должны вылепить свою злость из глины или пластилина, после чего происходит обсуждение: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На что похожа ваша злость?</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Что чувствовали во время упражнения?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Что чувствуете сейчас?</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i/>
          <w:iCs/>
          <w:sz w:val="28"/>
          <w:szCs w:val="28"/>
        </w:rPr>
        <w:t xml:space="preserve">Часть 3.</w:t>
      </w:r>
      <w:r>
        <w:rPr>
          <w:rFonts w:ascii="Times New Roman" w:hAnsi="Times New Roman" w:cs="Times New Roman"/>
          <w:sz w:val="28"/>
          <w:szCs w:val="28"/>
        </w:rPr>
        <w:t xml:space="preserve"> Тренер обучает участников способам безопасного отреагирования агрессии и техникам релаксации (</w:t>
      </w:r>
      <w:r>
        <w:rPr>
          <w:rFonts w:ascii="Times New Roman" w:hAnsi="Times New Roman" w:cs="Times New Roman"/>
          <w:i/>
          <w:iCs/>
          <w:sz w:val="28"/>
          <w:szCs w:val="28"/>
        </w:rPr>
        <w:t xml:space="preserve">см. Текст 1</w:t>
      </w:r>
      <w:r>
        <w:rPr>
          <w:rFonts w:ascii="Times New Roman" w:hAnsi="Times New Roman" w:cs="Times New Roman"/>
          <w:sz w:val="28"/>
          <w:szCs w:val="28"/>
        </w:rPr>
        <w:t xml:space="preserve">).</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5. Завершение «Прогноз погоды»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 </w:t>
      </w:r>
      <w:r>
        <w:rPr>
          <w:rFonts w:ascii="Times New Roman" w:hAnsi="Times New Roman" w:cs="Times New Roman"/>
          <w:sz w:val="28"/>
          <w:szCs w:val="28"/>
        </w:rPr>
        <w:t xml:space="preserve">подведение итогов, диагностика эмоционального состояния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 </w:t>
      </w:r>
      <w:r>
        <w:rPr>
          <w:rFonts w:ascii="Times New Roman" w:hAnsi="Times New Roman" w:cs="Times New Roman"/>
          <w:sz w:val="28"/>
          <w:szCs w:val="28"/>
        </w:rPr>
        <w:t xml:space="preserve">– флипчарт, маркеры.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Каждый участник по очереди дает обратную связь о занятии, рассказывает о своем настроении как о прогнозе погоды в сравнение с началом занятия. </w:t>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pStyle w:val="1013"/>
        <w:ind w:firstLine="283"/>
        <w:jc w:val="center"/>
        <w:spacing w:lineRule="auto" w:line="240" w:before="0"/>
        <w:rPr>
          <w:rFonts w:ascii="Times New Roman" w:hAnsi="Times New Roman" w:cs="Times New Roman"/>
          <w:color w:val="auto"/>
          <w:sz w:val="28"/>
          <w:szCs w:val="28"/>
        </w:rPr>
      </w:pPr>
      <w:r>
        <w:rPr>
          <w:rFonts w:ascii="Times New Roman" w:hAnsi="Times New Roman" w:cs="Times New Roman"/>
          <w:b w:val="false"/>
          <w:bCs w:val="false"/>
          <w:color w:val="auto"/>
          <w:sz w:val="28"/>
          <w:szCs w:val="28"/>
        </w:rPr>
        <w:t xml:space="preserve">ЗАНЯТИЕ 4. МИР ЭМОЦИЙ (ЧАСТЬ 2)</w:t>
      </w:r>
      <w:r/>
    </w:p>
    <w:p>
      <w:pPr>
        <w:ind w:firstLine="283"/>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План занятия</w:t>
      </w:r>
      <w:r/>
    </w:p>
    <w:tbl>
      <w:tblPr>
        <w:tblW w:w="0" w:type="auto"/>
        <w:tblInd w:w="-106"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0A0" w:firstRow="1" w:lastRow="0" w:firstColumn="1" w:lastColumn="0" w:noHBand="0" w:noVBand="0"/>
      </w:tblPr>
      <w:tblGrid>
        <w:gridCol w:w="2115"/>
        <w:gridCol w:w="3945"/>
        <w:gridCol w:w="1305"/>
        <w:gridCol w:w="2250"/>
      </w:tblGrid>
      <w:tr>
        <w:trPr>
          <w:trHeight w:val="360"/>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Блок</w:t>
            </w:r>
            <w:r/>
          </w:p>
        </w:tc>
        <w:tc>
          <w:tcPr>
            <w:tcW w:w="394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Содержание</w:t>
            </w:r>
            <w:r/>
          </w:p>
        </w:tc>
        <w:tc>
          <w:tcPr>
            <w:tcW w:w="130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Время</w:t>
            </w:r>
            <w:r/>
          </w:p>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(минут)</w:t>
            </w:r>
            <w:r/>
          </w:p>
        </w:tc>
        <w:tc>
          <w:tcPr>
            <w:tcW w:w="225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p>
        </w:tc>
      </w:tr>
      <w:tr>
        <w:trPr>
          <w:trHeight w:val="300"/>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Приветствие</w:t>
            </w:r>
            <w:r/>
          </w:p>
        </w:tc>
        <w:tc>
          <w:tcPr>
            <w:tcW w:w="394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 Приветствие «Шкала эмоций»</w:t>
            </w:r>
            <w:r/>
          </w:p>
        </w:tc>
        <w:tc>
          <w:tcPr>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W w:w="225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Разминка</w:t>
            </w:r>
            <w:r/>
          </w:p>
        </w:tc>
        <w:tc>
          <w:tcPr>
            <w:tcW w:w="394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 Упражнение «Согласен/не согласен»</w:t>
            </w:r>
            <w:r/>
          </w:p>
        </w:tc>
        <w:tc>
          <w:tcPr>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W w:w="225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rHeight w:val="63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Основная часть</w:t>
            </w:r>
            <w:r/>
          </w:p>
        </w:tc>
        <w:tc>
          <w:tcPr>
            <w:tcW w:w="394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 Упражнение «Разные роли»</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4. Упражнение «Кувшин эмоций»</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 Упражнение «Заземление»</w:t>
            </w:r>
            <w:r/>
          </w:p>
        </w:tc>
        <w:tc>
          <w:tcPr>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35</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25</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W w:w="225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Флипчарт, маркеры</w:t>
            </w:r>
            <w:r/>
          </w:p>
        </w:tc>
      </w:tr>
      <w:tr>
        <w:trPr>
          <w:trHeight w:val="30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 Завершение</w:t>
            </w:r>
            <w:r/>
          </w:p>
        </w:tc>
        <w:tc>
          <w:tcPr>
            <w:tcW w:w="394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6. Завершение «Шкала эмоций»</w:t>
            </w:r>
            <w:r/>
          </w:p>
        </w:tc>
        <w:tc>
          <w:tcPr>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W w:w="225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rHeight w:val="30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r>
            <w:r/>
          </w:p>
        </w:tc>
        <w:tc>
          <w:tcPr>
            <w:tcW w:w="394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Итого</w:t>
            </w:r>
            <w:r/>
          </w:p>
        </w:tc>
        <w:tc>
          <w:tcPr>
            <w:tcW w:w="130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100</w:t>
            </w:r>
            <w:r/>
          </w:p>
        </w:tc>
        <w:tc>
          <w:tcPr>
            <w:tcW w:w="225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bl>
    <w:p>
      <w:pPr>
        <w:ind w:firstLine="283"/>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Содержание занятия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1. Приветствие «Шкала эмоций»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настрой на совместную деятельность, диагностика эмоционального состояния.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Тренер предлагает участникам по очереди назвать настроение, с каким они пришли на занятие. Затем представить эмоциональную шкалу от 0 до 10, где на «0» </w:t>
      </w:r>
      <w:r>
        <w:rPr>
          <w:rFonts w:ascii="Times New Roman" w:hAnsi="Times New Roman" w:cs="Times New Roman"/>
          <w:sz w:val="28"/>
          <w:szCs w:val="28"/>
        </w:rPr>
        <w:t xml:space="preserve">располагаются крайние отрицательные эмоции (очень печально, очень тревожно и т.п.), а на «10» самые яркие положительные эмоции (очень весело, очень спокойно и т.п.). Потом происходит обсуждение. Тренер собирает обратную связь по итогам предыдущего занятия.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2. Упражнение «Согласен/не согласен»</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разогрев, настрой на совместную работу, осознание схожести и уникальности каждого.</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Тренер произносит любое утверждение, например, «Иногда я злюсь». Все, кто согласен с утверждением, поднимают руку вверх. С каждым разом характер утверждения становится серьезнее, например, «Меня часто не понимают».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3. Упражнение «Разные роли»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 </w:t>
      </w:r>
      <w:r>
        <w:rPr>
          <w:rFonts w:ascii="Times New Roman" w:hAnsi="Times New Roman" w:cs="Times New Roman"/>
          <w:sz w:val="28"/>
          <w:szCs w:val="28"/>
        </w:rPr>
        <w:t xml:space="preserve">отработка чувств в роли агрессора и жертвы агрессии, обучение способам нейтрализации агрессии.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rPr>
          <w:rFonts w:ascii="Times New Roman" w:hAnsi="Times New Roman" w:cs="Times New Roman"/>
          <w:sz w:val="28"/>
          <w:szCs w:val="28"/>
        </w:rPr>
        <w:t xml:space="preserve"> – флипчарт, маркеры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Тренер вместе с участниками обсуждает безопасные способы взаимодействия с агрессором и выписывает их на флипчарт (</w:t>
      </w:r>
      <w:r>
        <w:rPr>
          <w:rFonts w:ascii="Times New Roman" w:hAnsi="Times New Roman" w:cs="Times New Roman"/>
          <w:i/>
          <w:iCs/>
          <w:sz w:val="28"/>
          <w:szCs w:val="28"/>
        </w:rPr>
        <w:t xml:space="preserve">см. Текст 2</w:t>
      </w:r>
      <w:r>
        <w:rPr>
          <w:rFonts w:ascii="Times New Roman" w:hAnsi="Times New Roman" w:cs="Times New Roman"/>
          <w:sz w:val="28"/>
          <w:szCs w:val="28"/>
        </w:rPr>
        <w:t xml:space="preserve">).</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Затем участники делятся на пары. Задача одного участника в паре вести себя агр</w:t>
      </w:r>
      <w:r>
        <w:rPr>
          <w:rFonts w:ascii="Times New Roman" w:hAnsi="Times New Roman" w:cs="Times New Roman"/>
          <w:sz w:val="28"/>
          <w:szCs w:val="28"/>
        </w:rPr>
        <w:t xml:space="preserve">ессивно, постараться вывести своего партнера из себя, задача другого участника постараться избежать конфликта, воспользовавшись одним из способов нейтрализации агрессии. После этого роли меняются. Время на одну роль – 2 минуты. Потом происходит обсуждение.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Как вы себя чувствовали в роли агрессора/жертвы?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Получилось ли на практике применить какой-нибудь способ нейтрализации агрессии.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4. Упражнение «Кувшин эмоций»</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w:t>
      </w:r>
      <w:r>
        <w:rPr>
          <w:rFonts w:ascii="Times New Roman" w:hAnsi="Times New Roman" w:cs="Times New Roman"/>
          <w:sz w:val="28"/>
          <w:szCs w:val="28"/>
        </w:rPr>
        <w:t xml:space="preserve"> - осознание потребностей, скрывающихся за эмоциями.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rPr>
          <w:rFonts w:ascii="Times New Roman" w:hAnsi="Times New Roman" w:cs="Times New Roman"/>
          <w:sz w:val="28"/>
          <w:szCs w:val="28"/>
        </w:rPr>
        <w:t xml:space="preserve"> – флипчарт, маркеры.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Тренер рассказывает участникам вкратце, какие потребности скрываются за отрицательными эмоциями и рисует «кувшин эмоций» (см. </w:t>
      </w:r>
      <w:r>
        <w:rPr>
          <w:rFonts w:ascii="Times New Roman" w:hAnsi="Times New Roman" w:cs="Times New Roman"/>
          <w:i/>
          <w:iCs/>
          <w:sz w:val="28"/>
          <w:szCs w:val="28"/>
        </w:rPr>
        <w:t xml:space="preserve">Текст 3</w:t>
      </w:r>
      <w:r>
        <w:rPr>
          <w:rFonts w:ascii="Times New Roman" w:hAnsi="Times New Roman" w:cs="Times New Roman"/>
          <w:sz w:val="28"/>
          <w:szCs w:val="28"/>
        </w:rPr>
        <w:t xml:space="preserve">).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После этого происходит обсуждение, какими способами можно удовлетворить свои потребности, скрывающиеся за эмоциями.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5. Упражнение «Заземление»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установление контакта со своим телом, улучшение самочувствия и настроения.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Участникам необходимо встать прямо, стопы на расстоянии 25 сантиметров друг от друга, слегка поверн</w:t>
      </w:r>
      <w:r>
        <w:rPr>
          <w:rFonts w:ascii="Times New Roman" w:hAnsi="Times New Roman" w:cs="Times New Roman"/>
          <w:sz w:val="28"/>
          <w:szCs w:val="28"/>
        </w:rPr>
        <w:t xml:space="preserve">уты носками внутрь. Колени слегка согнуты. Нужно наклониться вперед и дотронуться пола пальцами рук, при этом вес тела должен приходиться на стопы. Дышать нужно ртом свободно и глубоко.  В этом положении можно слегка сгибать и разгибать колени, пока не при</w:t>
      </w:r>
      <w:r>
        <w:rPr>
          <w:rFonts w:ascii="Times New Roman" w:hAnsi="Times New Roman" w:cs="Times New Roman"/>
          <w:sz w:val="28"/>
          <w:szCs w:val="28"/>
        </w:rPr>
        <w:t xml:space="preserve">дет ощущение покалывания, теплоты. В этот момент можно зафиксировать положение коленей и сделать несколько глубоких вздохов. После этого можно начать постепенно распрямляться: сначала оторвать от земли руки, распрямлять поясницу, затем плечи, потом голову.</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6. Завершение «Шкала эмоций»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диагностика эмоционального состояния, получение обратной связи.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Участники по очереди оценивают свое настроение по десятибалльной шкале, дают обратную связь о занятии.</w:t>
      </w:r>
      <w:r/>
    </w:p>
    <w:p>
      <w:pPr>
        <w:ind w:firstLine="283"/>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pStyle w:val="1013"/>
        <w:ind w:firstLine="283"/>
        <w:jc w:val="center"/>
        <w:spacing w:lineRule="auto" w:line="240" w:before="0"/>
        <w:rPr>
          <w:rFonts w:ascii="Times New Roman" w:hAnsi="Times New Roman" w:cs="Times New Roman"/>
          <w:color w:val="auto"/>
          <w:sz w:val="28"/>
          <w:szCs w:val="28"/>
        </w:rPr>
      </w:pPr>
      <w:r>
        <w:rPr>
          <w:rFonts w:ascii="Times New Roman" w:hAnsi="Times New Roman" w:cs="Times New Roman"/>
          <w:b w:val="false"/>
          <w:bCs w:val="false"/>
          <w:color w:val="auto"/>
          <w:sz w:val="28"/>
          <w:szCs w:val="28"/>
        </w:rPr>
        <w:t xml:space="preserve">ЗАНЯТИЕ 5. МИР ОБЩЕНИЯ (ЧАСТЬ 1)</w:t>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План занятия</w:t>
      </w:r>
      <w:r/>
    </w:p>
    <w:tbl>
      <w:tblPr>
        <w:tblW w:w="0" w:type="auto"/>
        <w:tblInd w:w="-106"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0A0" w:firstRow="1" w:lastRow="0" w:firstColumn="1" w:lastColumn="0" w:noHBand="0" w:noVBand="0"/>
      </w:tblPr>
      <w:tblGrid>
        <w:gridCol w:w="2115"/>
        <w:gridCol w:w="3975"/>
        <w:gridCol w:w="1245"/>
        <w:gridCol w:w="2280"/>
      </w:tblGrid>
      <w:tr>
        <w:trPr>
          <w:trHeight w:val="360"/>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Блок</w:t>
            </w:r>
            <w:r/>
          </w:p>
        </w:tc>
        <w:tc>
          <w:tcPr>
            <w:tcW w:w="39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Содержание</w:t>
            </w:r>
            <w:r/>
          </w:p>
        </w:tc>
        <w:tc>
          <w:tcPr>
            <w:tcW w:w="124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Время</w:t>
            </w:r>
            <w:r/>
          </w:p>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(минут)</w:t>
            </w:r>
            <w:r/>
          </w:p>
        </w:tc>
        <w:tc>
          <w:tcPr>
            <w:tcW w:w="228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p>
        </w:tc>
      </w:tr>
      <w:tr>
        <w:trPr>
          <w:trHeight w:val="300"/>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Приветствие</w:t>
            </w:r>
            <w:r/>
          </w:p>
        </w:tc>
        <w:tc>
          <w:tcPr>
            <w:tcW w:w="397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 Приветствие «Поздоровайся без слов»</w:t>
            </w:r>
            <w:r/>
          </w:p>
        </w:tc>
        <w:tc>
          <w:tcPr>
            <w:tcW w:w="124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W w:w="228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Разминка</w:t>
            </w:r>
            <w:r/>
          </w:p>
        </w:tc>
        <w:tc>
          <w:tcPr>
            <w:tcW w:w="397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 Упражнение «Найди пару»</w:t>
            </w:r>
            <w:r/>
          </w:p>
        </w:tc>
        <w:tc>
          <w:tcPr>
            <w:tcW w:w="124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W w:w="228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Парные карточки с названиями животных</w:t>
            </w:r>
            <w:r/>
          </w:p>
        </w:tc>
      </w:tr>
      <w:tr>
        <w:trPr>
          <w:trHeight w:val="63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Основная часть</w:t>
            </w:r>
            <w:r/>
          </w:p>
        </w:tc>
        <w:tc>
          <w:tcPr>
            <w:tcW w:w="397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 Упражнение «Совместные действия»</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4. Игра «Папуасы»</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 Упражнение «Учусь общаться»</w:t>
            </w:r>
            <w:r/>
          </w:p>
        </w:tc>
        <w:tc>
          <w:tcPr>
            <w:tcW w:w="124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20</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40</w:t>
            </w:r>
            <w:r/>
          </w:p>
        </w:tc>
        <w:tc>
          <w:tcPr>
            <w:tcW w:w="228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Флипчарт, маркеры</w:t>
            </w:r>
            <w:r/>
          </w:p>
        </w:tc>
      </w:tr>
      <w:tr>
        <w:trPr>
          <w:trHeight w:val="30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 Завершение</w:t>
            </w:r>
            <w:r/>
          </w:p>
        </w:tc>
        <w:tc>
          <w:tcPr>
            <w:tcW w:w="39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6. Завершение «Скульптура настроения»</w:t>
            </w:r>
            <w:r/>
          </w:p>
        </w:tc>
        <w:tc>
          <w:tcPr>
            <w:tcW w:w="124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W w:w="228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rHeight w:val="30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r>
            <w:r/>
          </w:p>
        </w:tc>
        <w:tc>
          <w:tcPr>
            <w:tcW w:w="397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Итого</w:t>
            </w:r>
            <w:r/>
          </w:p>
        </w:tc>
        <w:tc>
          <w:tcPr>
            <w:tcW w:w="124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100</w:t>
            </w:r>
            <w:r/>
          </w:p>
        </w:tc>
        <w:tc>
          <w:tcPr>
            <w:tcW w:w="228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bl>
    <w:p>
      <w:pPr>
        <w:ind w:firstLine="283"/>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Содержание занятия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1. Приветствие «Поздоровайся без слов»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настрой на совместную деятельность, развитие невербальной коммуникации.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Тренер предлагает участникам поздороваться с другими без слов, использую только мимику и жесты. После этого происходит обсуждение.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2.  Упражнение «Найди пару»</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разогрев группы, тренировка навыков невербальной коммуникации.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rPr>
          <w:rFonts w:ascii="Times New Roman" w:hAnsi="Times New Roman" w:cs="Times New Roman"/>
          <w:i/>
          <w:iCs/>
          <w:sz w:val="28"/>
          <w:szCs w:val="28"/>
        </w:rPr>
        <w:t xml:space="preserve"> - </w:t>
      </w:r>
      <w:r>
        <w:rPr>
          <w:rFonts w:ascii="Times New Roman" w:hAnsi="Times New Roman" w:cs="Times New Roman"/>
          <w:sz w:val="28"/>
          <w:szCs w:val="28"/>
        </w:rPr>
        <w:t xml:space="preserve">парные карточки с названиями животных.</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Тренер раздает участникам карточки с названиями животных, при этом каждая карточка имеет пару. Участники не должны говорить никому, карточка с назван</w:t>
      </w:r>
      <w:r>
        <w:rPr>
          <w:rFonts w:ascii="Times New Roman" w:hAnsi="Times New Roman" w:cs="Times New Roman"/>
          <w:sz w:val="28"/>
          <w:szCs w:val="28"/>
        </w:rPr>
        <w:t xml:space="preserve">ием какого животного им досталась. По сигналу тренера каждый участник начинает искать свою пару. Нельзя при этом ничего говорить, можно только изображать животное. После того как каждый найдет свою пару участники по очереди говорят, кого они изображали.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3. Упражнение «Совместные действия»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развитие навыков согласованного невербального взаимодействия с другим человеком.</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Участники работают в парах. Тренер дает им задание, изображать совместну</w:t>
      </w:r>
      <w:r>
        <w:rPr>
          <w:rFonts w:ascii="Times New Roman" w:hAnsi="Times New Roman" w:cs="Times New Roman"/>
          <w:sz w:val="28"/>
          <w:szCs w:val="28"/>
        </w:rPr>
        <w:t xml:space="preserve">ю деятельность по команде, при этом разговаривать нельзя. На каждый вид деятельности дается 2 минуты. Виды деятельности, которые можно изобразить: распиливание дров, перетаскивание тяжелого предмета, перетягивание каната и т.д. Потом происходит обсуждение.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4. Игра «Папуасы»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осознание своей тактики общения с окружающими.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Из группы выбирается несколько участни</w:t>
      </w:r>
      <w:r>
        <w:rPr>
          <w:rFonts w:ascii="Times New Roman" w:hAnsi="Times New Roman" w:cs="Times New Roman"/>
          <w:sz w:val="28"/>
          <w:szCs w:val="28"/>
        </w:rPr>
        <w:t xml:space="preserve">ков (примерно 4-я часть), которые должны сыграть роль «папуасов». Остальные должны сыграть роль «путешественников». Задача путешественников разгадать тайну языка папуасов. Для этого они могут задавать любые наводящие вопросы, на которые племя имеет право о</w:t>
      </w:r>
      <w:r>
        <w:rPr>
          <w:rFonts w:ascii="Times New Roman" w:hAnsi="Times New Roman" w:cs="Times New Roman"/>
          <w:sz w:val="28"/>
          <w:szCs w:val="28"/>
        </w:rPr>
        <w:t xml:space="preserve">твечать только «да» или «нет».  До начала игры тренер должен дать инструкцию папуасам так, чтобы другие не слышали: если человек, который задает вопрос улыбается, то ему нужно отвечать «да», если человек задает вопрос без улыбки – ему нужно отвечать «нет».</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 5. Упражнение «Учусь общаться»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 </w:t>
      </w:r>
      <w:r>
        <w:rPr>
          <w:rFonts w:ascii="Times New Roman" w:hAnsi="Times New Roman" w:cs="Times New Roman"/>
          <w:sz w:val="28"/>
          <w:szCs w:val="28"/>
        </w:rPr>
        <w:t xml:space="preserve">обучение техникам установления контакта и навыкам активного слушания.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rPr>
          <w:rFonts w:ascii="Times New Roman" w:hAnsi="Times New Roman" w:cs="Times New Roman"/>
          <w:sz w:val="28"/>
          <w:szCs w:val="28"/>
        </w:rPr>
        <w:t xml:space="preserve"> – флипчарт, маркеры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i/>
          <w:iCs/>
          <w:sz w:val="28"/>
          <w:szCs w:val="28"/>
        </w:rPr>
        <w:t xml:space="preserve">Часть 1.</w:t>
      </w:r>
      <w:r>
        <w:rPr>
          <w:rFonts w:ascii="Times New Roman" w:hAnsi="Times New Roman" w:cs="Times New Roman"/>
          <w:sz w:val="28"/>
          <w:szCs w:val="28"/>
        </w:rPr>
        <w:t xml:space="preserve"> Тренер предлагает участникам вспомнить, в каких случаях им приятно общаться с собеседником (например, их внимательно слушают, задают вопросы), а в как</w:t>
      </w:r>
      <w:r>
        <w:rPr>
          <w:rFonts w:ascii="Times New Roman" w:hAnsi="Times New Roman" w:cs="Times New Roman"/>
          <w:sz w:val="28"/>
          <w:szCs w:val="28"/>
        </w:rPr>
        <w:t xml:space="preserve">их, наоборот, нет (например, их перебивают, обесценивают и т.д.). Тренер выписывает все на флипчарт в колонки «+» и «-». При необходимости дополняет и корректирует участников. После этого рассказывает о правилах установления контакта и ведения беседы (см. </w:t>
      </w:r>
      <w:r>
        <w:rPr>
          <w:rFonts w:ascii="Times New Roman" w:hAnsi="Times New Roman" w:cs="Times New Roman"/>
          <w:i/>
          <w:iCs/>
          <w:sz w:val="28"/>
          <w:szCs w:val="28"/>
        </w:rPr>
        <w:t xml:space="preserve">Текст 4</w:t>
      </w:r>
      <w:r>
        <w:rPr>
          <w:rFonts w:ascii="Times New Roman" w:hAnsi="Times New Roman" w:cs="Times New Roman"/>
          <w:sz w:val="28"/>
          <w:szCs w:val="28"/>
        </w:rPr>
        <w:t xml:space="preserve">).</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i/>
          <w:iCs/>
          <w:sz w:val="28"/>
          <w:szCs w:val="28"/>
        </w:rPr>
        <w:t xml:space="preserve">Часть 2.  </w:t>
      </w:r>
      <w:r>
        <w:rPr>
          <w:rFonts w:ascii="Times New Roman" w:hAnsi="Times New Roman" w:cs="Times New Roman"/>
          <w:sz w:val="28"/>
          <w:szCs w:val="28"/>
        </w:rPr>
        <w:t xml:space="preserve">Участники отрабатывают технику общения в парах в течение 10 минут, после чего происходит обсуждение.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6. Завершение «Скульптура настроения»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получение невербальной обратной связи.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Каждый участник передает с помощью мимики и жестов скульптуру своего настроения.</w:t>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pStyle w:val="1013"/>
        <w:ind w:firstLine="283"/>
        <w:jc w:val="center"/>
        <w:spacing w:lineRule="auto" w:line="240" w:before="0"/>
        <w:rPr>
          <w:rFonts w:ascii="Times New Roman" w:hAnsi="Times New Roman" w:cs="Times New Roman"/>
          <w:color w:val="auto"/>
          <w:sz w:val="28"/>
          <w:szCs w:val="28"/>
        </w:rPr>
      </w:pPr>
      <w:r>
        <w:rPr>
          <w:rFonts w:ascii="Times New Roman" w:hAnsi="Times New Roman" w:cs="Times New Roman"/>
          <w:b w:val="false"/>
          <w:bCs w:val="false"/>
          <w:color w:val="auto"/>
          <w:sz w:val="28"/>
          <w:szCs w:val="28"/>
        </w:rPr>
        <w:t xml:space="preserve">ЗАНЯТИЕ 6. МИР ОБЩЕНИЯ (ЧАСТЬ 2)</w:t>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План занятия</w:t>
      </w:r>
      <w:r/>
    </w:p>
    <w:tbl>
      <w:tblPr>
        <w:tblW w:w="0" w:type="auto"/>
        <w:tblInd w:w="-106"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0A0" w:firstRow="1" w:lastRow="0" w:firstColumn="1" w:lastColumn="0" w:noHBand="0" w:noVBand="0"/>
      </w:tblPr>
      <w:tblGrid>
        <w:gridCol w:w="2115"/>
        <w:gridCol w:w="4140"/>
        <w:gridCol w:w="1245"/>
        <w:gridCol w:w="2115"/>
      </w:tblGrid>
      <w:tr>
        <w:trPr>
          <w:trHeight w:val="360"/>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Блок</w:t>
            </w:r>
            <w:r/>
          </w:p>
        </w:tc>
        <w:tc>
          <w:tcPr>
            <w:tcW w:w="414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Содержание</w:t>
            </w:r>
            <w:r/>
          </w:p>
        </w:tc>
        <w:tc>
          <w:tcPr>
            <w:tcW w:w="124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Время</w:t>
            </w:r>
            <w:r/>
          </w:p>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(минут)</w:t>
            </w:r>
            <w:r/>
          </w:p>
        </w:tc>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p>
        </w:tc>
      </w:tr>
      <w:tr>
        <w:trPr>
          <w:trHeight w:val="300"/>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Приветствие</w:t>
            </w:r>
            <w:r/>
          </w:p>
        </w:tc>
        <w:tc>
          <w:tcPr>
            <w:tcW w:w="414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 Приветствие «Комплимент»</w:t>
            </w:r>
            <w:r/>
          </w:p>
        </w:tc>
        <w:tc>
          <w:tcPr>
            <w:tcW w:w="124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Разминка</w:t>
            </w:r>
            <w:r/>
          </w:p>
        </w:tc>
        <w:tc>
          <w:tcPr>
            <w:tcW w:w="414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 Упражнение «Постройтесь по …»</w:t>
            </w:r>
            <w:r/>
          </w:p>
        </w:tc>
        <w:tc>
          <w:tcPr>
            <w:tcW w:w="124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rHeight w:val="63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Основная часть</w:t>
            </w:r>
            <w:r/>
          </w:p>
        </w:tc>
        <w:tc>
          <w:tcPr>
            <w:tcW w:w="414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 Мозговой штурм «Что мешает сказать «нет»</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4. Упражнение «Давление»</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 Упражнение «Я говорю «нет»</w:t>
            </w:r>
            <w:r/>
          </w:p>
        </w:tc>
        <w:tc>
          <w:tcPr>
            <w:tcW w:w="124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15</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15</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40</w:t>
            </w:r>
            <w:r/>
          </w:p>
        </w:tc>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Флипчарт, маркеры</w:t>
            </w:r>
            <w:r/>
          </w:p>
        </w:tc>
      </w:tr>
      <w:tr>
        <w:trPr>
          <w:trHeight w:val="30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 Завершение</w:t>
            </w:r>
            <w:r/>
          </w:p>
        </w:tc>
        <w:tc>
          <w:tcPr>
            <w:tcW w:w="414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6. Завершение «Комплимент»</w:t>
            </w:r>
            <w:r/>
          </w:p>
        </w:tc>
        <w:tc>
          <w:tcPr>
            <w:tcW w:w="124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10</w:t>
            </w:r>
            <w:r/>
          </w:p>
        </w:tc>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rHeight w:val="30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r>
            <w:r/>
          </w:p>
        </w:tc>
        <w:tc>
          <w:tcPr>
            <w:tcW w:w="414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Итого</w:t>
            </w:r>
            <w:r/>
          </w:p>
        </w:tc>
        <w:tc>
          <w:tcPr>
            <w:tcW w:w="124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100</w:t>
            </w:r>
            <w:r/>
          </w:p>
        </w:tc>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bl>
    <w:p>
      <w:pPr>
        <w:ind w:firstLine="283"/>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Содержание занятия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1. Приветствие «Комплимент»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настрой на совместную деятельность, создание доверительной обстановки.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283"/>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Участники должны поздороваться друг с другом, сказав при этом каждому по комплименту.</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2. Упражнение «Постройтесь по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настрой на работу, развитие навыков невербального общения.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Участники должны построиться по определенному признаку, при этом, не разговаривая друг с другом: построиться по росту, по цвету волос (от самых светлых к самым темным), по цвету глаз и т.д.</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3. Мозговой штурм «Что мешает сказать «нет»</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осознание внутренней мотивации совершения рискованных поступков.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 </w:t>
      </w:r>
      <w:r>
        <w:rPr>
          <w:rFonts w:ascii="Times New Roman" w:hAnsi="Times New Roman" w:cs="Times New Roman"/>
          <w:sz w:val="28"/>
          <w:szCs w:val="28"/>
        </w:rPr>
        <w:t xml:space="preserve">– флипчарт, маркеры.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Тренер предлагает участникам вспомнить, какие рискованные поступки они совершали, поддавшись влиянию сверстников и ответить на следующие вопросы: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Какие аргументы приводили в пользу совершения этих действий?</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Какие последствия правонарушений были?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Что помешало ответить отказом?</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Какую потребность пытались удовлетворить?</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Каким способом эту потребность можноудовлетворить иначе?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4. Упражнение «Давление»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 </w:t>
      </w:r>
      <w:r>
        <w:rPr>
          <w:rFonts w:ascii="Times New Roman" w:hAnsi="Times New Roman" w:cs="Times New Roman"/>
          <w:sz w:val="28"/>
          <w:szCs w:val="28"/>
        </w:rPr>
        <w:t xml:space="preserve">осознание ситуации давления на телесном уровне.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Тренер предлагает участникам вспомнить ситуацию, когда их уговаривали сделать то, что они делать не хотели и ответить на вопросы: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Какие ощущения появились в теле?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Что захотелось сделать в момент уговоров?</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Под конец упражнения участники должны «стряхнуть» с себя ощущения давления (сильно потрясти руками, выдохнуть) и поделиться впечатлениями.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5. Упражнение «Я говорю «нет»</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w:t>
      </w:r>
      <w:r>
        <w:rPr>
          <w:rFonts w:ascii="Times New Roman" w:hAnsi="Times New Roman" w:cs="Times New Roman"/>
          <w:sz w:val="28"/>
          <w:szCs w:val="28"/>
        </w:rPr>
        <w:t xml:space="preserve"> – обучение способам противостояния групповому давлению.</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 </w:t>
      </w:r>
      <w:r>
        <w:rPr>
          <w:rFonts w:ascii="Times New Roman" w:hAnsi="Times New Roman" w:cs="Times New Roman"/>
          <w:sz w:val="28"/>
          <w:szCs w:val="28"/>
        </w:rPr>
        <w:t xml:space="preserve">– флипчарт, маркеры.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i/>
          <w:iCs/>
          <w:sz w:val="28"/>
          <w:szCs w:val="28"/>
        </w:rPr>
        <w:t xml:space="preserve">Часть 1.</w:t>
      </w:r>
      <w:r>
        <w:rPr>
          <w:rFonts w:ascii="Times New Roman" w:hAnsi="Times New Roman" w:cs="Times New Roman"/>
          <w:sz w:val="28"/>
          <w:szCs w:val="28"/>
        </w:rPr>
        <w:t xml:space="preserve">Тренер вместе с участниками обсуждает способы противостояния давлению со стороны сверстников. Основные способы выписываются на флипчарт (см. </w:t>
      </w:r>
      <w:r>
        <w:rPr>
          <w:rFonts w:ascii="Times New Roman" w:hAnsi="Times New Roman" w:cs="Times New Roman"/>
          <w:i/>
          <w:iCs/>
          <w:sz w:val="28"/>
          <w:szCs w:val="28"/>
        </w:rPr>
        <w:t xml:space="preserve">Текст 5</w:t>
      </w:r>
      <w:r>
        <w:rPr>
          <w:rFonts w:ascii="Times New Roman" w:hAnsi="Times New Roman" w:cs="Times New Roman"/>
          <w:sz w:val="28"/>
          <w:szCs w:val="28"/>
        </w:rPr>
        <w:t xml:space="preserve">).</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i/>
          <w:iCs/>
          <w:sz w:val="28"/>
          <w:szCs w:val="28"/>
        </w:rPr>
        <w:t xml:space="preserve">Часть 2</w:t>
      </w:r>
      <w:r>
        <w:rPr>
          <w:rFonts w:ascii="Times New Roman" w:hAnsi="Times New Roman" w:cs="Times New Roman"/>
          <w:sz w:val="28"/>
          <w:szCs w:val="28"/>
        </w:rPr>
        <w:t xml:space="preserve">. Каждый участник по очереди выходит</w:t>
      </w:r>
      <w:r>
        <w:rPr>
          <w:rFonts w:ascii="Times New Roman" w:hAnsi="Times New Roman" w:cs="Times New Roman"/>
          <w:sz w:val="28"/>
          <w:szCs w:val="28"/>
        </w:rPr>
        <w:t xml:space="preserve"> в центр круга. Задача группы уговорить участника совершить какой-нибудь поступок (например, попробовать наркотик, спрятать у себя дома какую-нибудь вещь и т.п.), задача участника отказать, используя способы противостояния давлению. Вопросы для обсуждения: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Что чувствовали во время уговоров?</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Какой прием работал лучше всего?</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6. Завершение «Комплимент»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подведение итогов, получение обратной связи.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Каждый участник по очереди дает обратную связь о занятии и делает комплимент самому себя, сказав, что ему сегодня лучше всего удалось.</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pStyle w:val="1013"/>
        <w:ind w:firstLine="283"/>
        <w:jc w:val="center"/>
        <w:spacing w:lineRule="auto" w:line="240" w:before="0"/>
        <w:rPr>
          <w:rFonts w:ascii="Times New Roman" w:hAnsi="Times New Roman" w:cs="Times New Roman"/>
          <w:color w:val="auto"/>
          <w:sz w:val="28"/>
          <w:szCs w:val="28"/>
        </w:rPr>
      </w:pPr>
      <w:r>
        <w:rPr>
          <w:rFonts w:ascii="Times New Roman" w:hAnsi="Times New Roman" w:cs="Times New Roman"/>
          <w:b w:val="false"/>
          <w:bCs w:val="false"/>
          <w:color w:val="auto"/>
          <w:sz w:val="28"/>
          <w:szCs w:val="28"/>
        </w:rPr>
        <w:t xml:space="preserve">ЗАНЯТИЕ 7. МОЙ МИР В БУДУЩЕМ</w:t>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План занятия</w:t>
      </w:r>
      <w:r/>
    </w:p>
    <w:tbl>
      <w:tblPr>
        <w:tblW w:w="0" w:type="auto"/>
        <w:tblInd w:w="-106"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0A0" w:firstRow="1" w:lastRow="0" w:firstColumn="1" w:lastColumn="0" w:noHBand="0" w:noVBand="0"/>
      </w:tblPr>
      <w:tblGrid>
        <w:gridCol w:w="2115"/>
        <w:gridCol w:w="3840"/>
        <w:gridCol w:w="1215"/>
        <w:gridCol w:w="2445"/>
      </w:tblGrid>
      <w:tr>
        <w:trPr>
          <w:trHeight w:val="360"/>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Блок</w:t>
            </w:r>
            <w:r/>
          </w:p>
        </w:tc>
        <w:tc>
          <w:tcPr>
            <w:tcW w:w="384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Содержание</w:t>
            </w:r>
            <w:r/>
          </w:p>
        </w:tc>
        <w:tc>
          <w:tcPr>
            <w:tcW w:w="12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Время</w:t>
            </w:r>
            <w:r/>
          </w:p>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(минут)</w:t>
            </w:r>
            <w:r/>
          </w:p>
        </w:tc>
        <w:tc>
          <w:tcPr>
            <w:tcW w:w="244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p>
        </w:tc>
      </w:tr>
      <w:tr>
        <w:trPr>
          <w:trHeight w:val="300"/>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Приветствие</w:t>
            </w:r>
            <w:r/>
          </w:p>
        </w:tc>
        <w:tc>
          <w:tcPr>
            <w:tcW w:w="384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 Приветствие «Поздоровайтесь частью тела»</w:t>
            </w:r>
            <w:r/>
          </w:p>
        </w:tc>
        <w:tc>
          <w:tcPr>
            <w:tcW w:w="12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w:t>
            </w:r>
            <w:r/>
          </w:p>
        </w:tc>
        <w:tc>
          <w:tcPr>
            <w:tcW w:w="244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c>
          <w:tcPr>
            <w:tcW w:w="211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Разминка</w:t>
            </w:r>
            <w:r/>
          </w:p>
        </w:tc>
        <w:tc>
          <w:tcPr>
            <w:tcW w:w="384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 Игра «Поменяйтесь местами»</w:t>
            </w:r>
            <w:r/>
          </w:p>
        </w:tc>
        <w:tc>
          <w:tcPr>
            <w:tcW w:w="12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w:t>
            </w:r>
            <w:r/>
          </w:p>
        </w:tc>
        <w:tc>
          <w:tcPr>
            <w:tcW w:w="244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r>
        <w:trPr>
          <w:trHeight w:val="63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Основная часть</w:t>
            </w:r>
            <w:r/>
          </w:p>
        </w:tc>
        <w:tc>
          <w:tcPr>
            <w:tcW w:w="3840"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3. Упражнение «Лотерея»</w:t>
            </w:r>
            <w:r/>
          </w:p>
          <w:p>
            <w:pPr>
              <w:spacing w:lineRule="auto" w:line="240" w:after="0"/>
              <w:rPr>
                <w:rFonts w:ascii="Times New Roman" w:hAnsi="Times New Roman" w:cs="Times New Roman"/>
                <w:sz w:val="28"/>
                <w:szCs w:val="28"/>
              </w:rPr>
            </w:pPr>
            <w:r>
              <w:rPr>
                <w:rFonts w:ascii="Times New Roman" w:hAnsi="Times New Roman" w:cs="Times New Roman"/>
                <w:sz w:val="28"/>
                <w:szCs w:val="28"/>
              </w:rPr>
              <w:t xml:space="preserve">4. Упражнение «Линия жизни»</w:t>
            </w:r>
            <w:r/>
          </w:p>
        </w:tc>
        <w:tc>
          <w:tcPr>
            <w:tcW w:w="12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15</w:t>
            </w:r>
            <w:r/>
          </w:p>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50</w:t>
            </w:r>
            <w:r/>
          </w:p>
        </w:tc>
        <w:tc>
          <w:tcPr>
            <w:tcW w:w="244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Бумага формата А8, бумага формата А4, ручки</w:t>
            </w:r>
            <w:r/>
          </w:p>
        </w:tc>
      </w:tr>
      <w:tr>
        <w:trPr>
          <w:trHeight w:val="30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 Завершение</w:t>
            </w:r>
            <w:r/>
          </w:p>
        </w:tc>
        <w:tc>
          <w:tcPr>
            <w:tcW w:w="384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5. Упражнение «Пожелания на память»</w:t>
            </w:r>
            <w:r/>
          </w:p>
        </w:tc>
        <w:tc>
          <w:tcPr>
            <w:tcW w:w="12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sz w:val="28"/>
                <w:szCs w:val="28"/>
              </w:rPr>
              <w:t xml:space="preserve">25</w:t>
            </w:r>
            <w:r/>
          </w:p>
        </w:tc>
        <w:tc>
          <w:tcPr>
            <w:tcW w:w="244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Бумага формата А3, фотографии участников, цветные фломастеры.</w:t>
            </w:r>
            <w:r/>
          </w:p>
        </w:tc>
      </w:tr>
      <w:tr>
        <w:trPr>
          <w:trHeight w:val="300"/>
        </w:trPr>
        <w:tc>
          <w:tcPr>
            <w:tcW w:w="2115" w:type="dxa"/>
            <w:textDirection w:val="lrTb"/>
            <w:noWrap w:val="false"/>
          </w:tcPr>
          <w:p>
            <w:pPr>
              <w:spacing w:lineRule="auto" w:line="240" w:after="0"/>
              <w:rPr>
                <w:rFonts w:ascii="Times New Roman" w:hAnsi="Times New Roman" w:cs="Times New Roman"/>
                <w:sz w:val="28"/>
                <w:szCs w:val="28"/>
              </w:rPr>
            </w:pPr>
            <w:r>
              <w:rPr>
                <w:rFonts w:ascii="Times New Roman" w:hAnsi="Times New Roman" w:cs="Times New Roman"/>
                <w:sz w:val="28"/>
                <w:szCs w:val="28"/>
              </w:rPr>
            </w:r>
            <w:r/>
          </w:p>
        </w:tc>
        <w:tc>
          <w:tcPr>
            <w:tcW w:w="3840"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Итого</w:t>
            </w:r>
            <w:r/>
          </w:p>
        </w:tc>
        <w:tc>
          <w:tcPr>
            <w:tcW w:w="1215" w:type="dxa"/>
            <w:textDirection w:val="lrTb"/>
            <w:noWrap w:val="false"/>
          </w:tcPr>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100</w:t>
            </w:r>
            <w:r/>
          </w:p>
        </w:tc>
        <w:tc>
          <w:tcPr>
            <w:tcW w:w="2445" w:type="dxa"/>
            <w:textDirection w:val="lrTb"/>
            <w:noWrap w:val="false"/>
          </w:tcPr>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tc>
      </w:tr>
    </w:tbl>
    <w:p>
      <w:pPr>
        <w:ind w:firstLine="283"/>
        <w:jc w:val="center"/>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center"/>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Содержание занятия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1. Приветствие «Поздоровайтесь частью тела»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настрой на совместную работу, повышение настроения.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Тренер дает задание участникам: поздороваться с соседом справа использую какую-нибудь часть тела, например, поздороваться коленями, поздороваться спинами и т.п.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2.  Игра «Поменяйтесь местами»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разогрев, осознание общности и уникальности каждого.</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Один из участников становится в центр круга, при этом его стул убирается. Тот, кто стоит в круге, дает команду остальным участникам: «Поменяйтесь местами те, кто …». Далее называет какой-либо признак, </w:t>
      </w:r>
      <w:r>
        <w:rPr>
          <w:rFonts w:ascii="Times New Roman" w:hAnsi="Times New Roman" w:cs="Times New Roman"/>
          <w:sz w:val="28"/>
          <w:szCs w:val="28"/>
        </w:rPr>
        <w:t xml:space="preserve">например: </w:t>
      </w:r>
      <w:r>
        <w:rPr>
          <w:rFonts w:ascii="Times New Roman" w:hAnsi="Times New Roman" w:cs="Times New Roman"/>
          <w:sz w:val="28"/>
          <w:szCs w:val="28"/>
        </w:rPr>
        <w:t xml:space="preserve">«любит лето», «умеет играть на музыкальном инструменте», «надел что-нибудь зеленое сегодня» и т.п. Пока участники меняются местами, ведущий старается занять любой освободившийся стул, а тот, кто не успел сесть, становится ведущим.</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3. Упражнение «Лотерея»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понимание важности осознанного выбора жизненных приоритетов.</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 -</w:t>
      </w:r>
      <w:r>
        <w:rPr>
          <w:rFonts w:ascii="Times New Roman" w:hAnsi="Times New Roman" w:cs="Times New Roman"/>
          <w:sz w:val="28"/>
          <w:szCs w:val="28"/>
        </w:rPr>
        <w:t xml:space="preserve">небольшие листы бумаги примерно формата А8, ручки.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Вначале упражнения тренер инициирует дискуссию о том, что важнее в будущем: получать большие деньги или заниматься любимым делом. Потом раздает каждому участнику по листочку бумаги, на котором они должны написать профессию, ко</w:t>
      </w:r>
      <w:r>
        <w:rPr>
          <w:rFonts w:ascii="Times New Roman" w:hAnsi="Times New Roman" w:cs="Times New Roman"/>
          <w:sz w:val="28"/>
          <w:szCs w:val="28"/>
        </w:rPr>
        <w:t xml:space="preserve">торая им очень нравится. Листы с профессиями участники складывают напополам и возвращают тренеру. После этого каждый участник должен наугад вытащить листок (можно сложить их в шапку или пакет), назвать профессию, которая там написана, и ответить на вопрос:</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Хотел бы заниматься этой деятельностью? Почему?</w:t>
      </w:r>
      <w:r/>
    </w:p>
    <w:p>
      <w:pPr>
        <w:ind w:firstLine="708"/>
        <w:jc w:val="both"/>
        <w:spacing w:lineRule="auto" w:line="240" w:after="0"/>
        <w:rPr>
          <w:rStyle w:val="1063"/>
          <w:rFonts w:ascii="Times New Roman" w:hAnsi="Times New Roman" w:cs="Times New Roman"/>
          <w:sz w:val="28"/>
          <w:szCs w:val="28"/>
        </w:rPr>
      </w:pPr>
      <w:r>
        <w:rPr>
          <w:rFonts w:ascii="Times New Roman" w:hAnsi="Times New Roman" w:cs="Times New Roman"/>
          <w:b/>
          <w:bCs/>
          <w:sz w:val="28"/>
          <w:szCs w:val="28"/>
        </w:rPr>
        <w:t xml:space="preserve">4. Упражнение «Линия жизни»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 </w:t>
      </w:r>
      <w:r>
        <w:rPr>
          <w:rFonts w:ascii="Times New Roman" w:hAnsi="Times New Roman" w:cs="Times New Roman"/>
          <w:sz w:val="28"/>
          <w:szCs w:val="28"/>
        </w:rPr>
        <w:t xml:space="preserve">формулирование жизненных целей, обучение навыкам первичного планирования.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 – </w:t>
      </w:r>
      <w:r>
        <w:rPr>
          <w:rFonts w:ascii="Times New Roman" w:hAnsi="Times New Roman" w:cs="Times New Roman"/>
          <w:sz w:val="28"/>
          <w:szCs w:val="28"/>
        </w:rPr>
        <w:t xml:space="preserve">бумага формата А4, ручки.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i/>
          <w:iCs/>
          <w:sz w:val="28"/>
          <w:szCs w:val="28"/>
        </w:rPr>
        <w:t xml:space="preserve">Часть 1</w:t>
      </w:r>
      <w:r>
        <w:rPr>
          <w:rFonts w:ascii="Times New Roman" w:hAnsi="Times New Roman" w:cs="Times New Roman"/>
          <w:sz w:val="28"/>
          <w:szCs w:val="28"/>
        </w:rPr>
        <w:t xml:space="preserve">. Каждый участник должен провести на бумаге линию, при этом начало линии - момент рождения, конец линии – окончание жизненного пути (приблизительно 100 лет). На этой линии необходимо отметить значком тот отрезо</w:t>
      </w:r>
      <w:r>
        <w:rPr>
          <w:rFonts w:ascii="Times New Roman" w:hAnsi="Times New Roman" w:cs="Times New Roman"/>
          <w:sz w:val="28"/>
          <w:szCs w:val="28"/>
        </w:rPr>
        <w:t xml:space="preserve">к времени, где подросток находится в данный момент. До этого периода (слева от значка) необходимо отметить наиболее важные события, которые повлияли на участника (положительные – сверху линии, отрицательные снизу). После этого проходит обсуждение в группе.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i/>
          <w:iCs/>
          <w:sz w:val="28"/>
          <w:szCs w:val="28"/>
        </w:rPr>
        <w:t xml:space="preserve">Часть 2</w:t>
      </w:r>
      <w:r>
        <w:rPr>
          <w:rFonts w:ascii="Times New Roman" w:hAnsi="Times New Roman" w:cs="Times New Roman"/>
          <w:sz w:val="28"/>
          <w:szCs w:val="28"/>
        </w:rPr>
        <w:t xml:space="preserve">. Участники должны подумать о том, какой бы цели они хотели достичь в ближайший год. Участники со схожими целями объединяются в группы по 3-4 человека. Задача в каждой группе подумать и ответить на вопросы: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Какие конкретные шаги они должны предпринять в течение года, чтобы достичь своей цели?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Какие у каждого есть ресурсы (внутренние качества и внешняя поддержка), которые они могут использовать для достижения цели?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Какие угрозы (внутренние качества и внешние обстоятельства) будут мешать достичь цели и как их можно нейтрализовать?</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После этого проходит обсуждение в группе.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i/>
          <w:iCs/>
          <w:sz w:val="28"/>
          <w:szCs w:val="28"/>
        </w:rPr>
        <w:t xml:space="preserve">Часть 3. </w:t>
      </w:r>
      <w:r>
        <w:rPr>
          <w:rFonts w:ascii="Times New Roman" w:hAnsi="Times New Roman" w:cs="Times New Roman"/>
          <w:sz w:val="28"/>
          <w:szCs w:val="28"/>
        </w:rPr>
        <w:t xml:space="preserve">Тренер подводит участников к мысли о важности постановки конкретных целей, предлагает им подумать о том, какие цели можно ставить на более длительный период.</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5. Упражнение «Пожелания на память»</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получение положительной обратной связи участниками друг от друга, подведение итогов.</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Оборудование</w:t>
      </w:r>
      <w:r>
        <w:rPr>
          <w:rFonts w:ascii="Times New Roman" w:hAnsi="Times New Roman" w:cs="Times New Roman"/>
          <w:sz w:val="28"/>
          <w:szCs w:val="28"/>
        </w:rPr>
        <w:t xml:space="preserve"> - листы А3 с наклеенными на них фотографиями участников, цветные фломастеры.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Описание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Для этого упражнения тренер использует фотографии, которые участники принесли после первого занятия. Каждую фотографию нужно наклеить в центр белого листа и вернуть владельцу. Участники пишут фломастерами на листах друг друга рядом с фотографией то, что и</w:t>
      </w:r>
      <w:r>
        <w:rPr>
          <w:rFonts w:ascii="Times New Roman" w:hAnsi="Times New Roman" w:cs="Times New Roman"/>
          <w:sz w:val="28"/>
          <w:szCs w:val="28"/>
        </w:rPr>
        <w:t xml:space="preserve">м понравилось в этом человеке и пожелания на будущее.  В результате у всех должны остаться листы с пожеланиями от каждого участника. После этого участники собираются в круг, дают обратную связь по итогам занятий, тренер рассказывает притчу, подводит итоги.</w:t>
      </w:r>
      <w:r/>
    </w:p>
    <w:p>
      <w:pPr>
        <w:ind w:firstLine="708"/>
        <w:jc w:val="center"/>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Притча о двух волках</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Когда-то давно старый индеец открыл своему внуку одну жизненную истину.</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В каждом человеке идет борьба, очень похожая на борьбу двух волков. Один волк представляет зло - зависть, ревность, эгоизм, амбиции, ложь... Другой волк представляет добро - мир, любовь, надежду, истину, доброту, верность...</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Маленький индеец, тронутый до глубины души словами деда, на несколько мгновений задумался, а потом спросил:</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А какой волк в конце побеждает?</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Старый индеец едва заметно улыбнулся и ответил:</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Всегда побеждает тот волк, которого ты кормишь.</w:t>
      </w:r>
      <w:r/>
    </w:p>
    <w:p>
      <w:pPr>
        <w:ind w:firstLine="283"/>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283"/>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r>
      <w:r/>
    </w:p>
    <w:p>
      <w:pPr>
        <w:jc w:val="right"/>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Приложение 2</w:t>
      </w:r>
      <w:r/>
    </w:p>
    <w:p>
      <w:pPr>
        <w:jc w:val="right"/>
        <w:spacing w:lineRule="auto" w:line="240" w:after="0"/>
        <w:rPr>
          <w:rFonts w:ascii="Times New Roman" w:hAnsi="Times New Roman" w:cs="Times New Roman"/>
          <w:sz w:val="28"/>
          <w:szCs w:val="28"/>
        </w:rPr>
      </w:pPr>
      <w:r>
        <w:rPr>
          <w:rFonts w:ascii="Times New Roman" w:hAnsi="Times New Roman" w:cs="Times New Roman"/>
          <w:sz w:val="28"/>
          <w:szCs w:val="28"/>
        </w:rPr>
      </w:r>
      <w:r/>
    </w:p>
    <w:p>
      <w:pPr>
        <w:jc w:val="center"/>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Методические материалы для освоения Программы</w:t>
      </w:r>
      <w:r/>
    </w:p>
    <w:p>
      <w:pPr>
        <w:jc w:val="center"/>
        <w:spacing w:lineRule="auto" w:line="240" w:after="0"/>
        <w:rPr>
          <w:rFonts w:ascii="Times New Roman" w:hAnsi="Times New Roman" w:cs="Times New Roman"/>
          <w:b/>
          <w:bCs/>
          <w:sz w:val="28"/>
          <w:szCs w:val="28"/>
        </w:rPr>
      </w:pPr>
      <w:r>
        <w:rPr>
          <w:rFonts w:ascii="Times New Roman" w:hAnsi="Times New Roman" w:cs="Times New Roman"/>
          <w:b/>
          <w:bCs/>
          <w:sz w:val="28"/>
          <w:szCs w:val="28"/>
        </w:rPr>
      </w:r>
      <w:r/>
    </w:p>
    <w:p>
      <w:pPr>
        <w:pStyle w:val="1014"/>
        <w:jc w:val="right"/>
        <w:spacing w:lineRule="auto" w:line="240" w:before="0"/>
        <w:rPr>
          <w:rFonts w:ascii="Times New Roman" w:hAnsi="Times New Roman" w:cs="Times New Roman"/>
          <w:b/>
          <w:bCs/>
          <w:color w:val="4F81BD"/>
        </w:rPr>
      </w:pPr>
      <w:r>
        <w:rPr>
          <w:rFonts w:ascii="Times New Roman" w:hAnsi="Times New Roman" w:cs="Times New Roman"/>
          <w:i/>
          <w:iCs/>
          <w:color w:val="auto"/>
          <w:sz w:val="28"/>
          <w:szCs w:val="28"/>
        </w:rPr>
        <w:t xml:space="preserve">Текст 1. Техники безопасного отреагирования агрессии, техники релаксации</w:t>
      </w:r>
      <w:r/>
    </w:p>
    <w:p>
      <w:pPr>
        <w:jc w:val="center"/>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Способы отреагирования гнева</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1.Бить подушку или боксёрскую грушу.</w:t>
      </w:r>
      <w:r>
        <w:tab/>
      </w:r>
      <w:r>
        <w:br/>
      </w:r>
      <w:r>
        <w:tab/>
      </w:r>
      <w:r>
        <w:rPr>
          <w:rFonts w:ascii="Times New Roman" w:hAnsi="Times New Roman" w:cs="Times New Roman"/>
          <w:color w:val="000000"/>
          <w:sz w:val="28"/>
          <w:szCs w:val="28"/>
        </w:rPr>
        <w:t xml:space="preserve">2.Топать ногами.</w:t>
      </w:r>
      <w:r>
        <w:tab/>
      </w:r>
      <w:r>
        <w:br/>
      </w:r>
      <w:r>
        <w:tab/>
      </w:r>
      <w:r>
        <w:rPr>
          <w:rFonts w:ascii="Times New Roman" w:hAnsi="Times New Roman" w:cs="Times New Roman"/>
          <w:color w:val="000000"/>
          <w:sz w:val="28"/>
          <w:szCs w:val="28"/>
        </w:rPr>
        <w:t xml:space="preserve">3.Написать на бумаге всеслова, которые хочется сказать, скомкать и выбросить бумагу.</w:t>
      </w:r>
      <w:r>
        <w:tab/>
      </w:r>
      <w:r>
        <w:br/>
      </w:r>
      <w:r>
        <w:tab/>
      </w:r>
      <w:r>
        <w:rPr>
          <w:rFonts w:ascii="Times New Roman" w:hAnsi="Times New Roman" w:cs="Times New Roman"/>
          <w:color w:val="000000"/>
          <w:sz w:val="28"/>
          <w:szCs w:val="28"/>
        </w:rPr>
        <w:t xml:space="preserve">4.Втирать пластилин в картону или бумагу.</w:t>
      </w:r>
      <w:r>
        <w:tab/>
      </w:r>
      <w:r>
        <w:br/>
      </w:r>
      <w:r>
        <w:tab/>
      </w:r>
      <w:r>
        <w:rPr>
          <w:rFonts w:ascii="Times New Roman" w:hAnsi="Times New Roman" w:cs="Times New Roman"/>
          <w:color w:val="000000"/>
          <w:sz w:val="28"/>
          <w:szCs w:val="28"/>
        </w:rPr>
        <w:t xml:space="preserve">5.Посчитать до 10.</w:t>
      </w:r>
      <w:r>
        <w:tab/>
      </w:r>
      <w:r>
        <w:br/>
      </w:r>
      <w:r>
        <w:tab/>
      </w:r>
      <w:r>
        <w:rPr>
          <w:rFonts w:ascii="Times New Roman" w:hAnsi="Times New Roman" w:cs="Times New Roman"/>
          <w:color w:val="000000"/>
          <w:sz w:val="28"/>
          <w:szCs w:val="28"/>
        </w:rPr>
        <w:t xml:space="preserve">6.Самое конструктивное – спортивные игры, бег.</w:t>
      </w:r>
      <w:r>
        <w:tab/>
      </w:r>
      <w:r>
        <w:br/>
      </w:r>
      <w:r>
        <w:tab/>
      </w:r>
      <w:r>
        <w:rPr>
          <w:rFonts w:ascii="Times New Roman" w:hAnsi="Times New Roman" w:cs="Times New Roman"/>
          <w:color w:val="000000"/>
          <w:sz w:val="28"/>
          <w:szCs w:val="28"/>
        </w:rPr>
        <w:t xml:space="preserve">7.Вода хорошо снимает агрессию.</w:t>
      </w:r>
      <w:r>
        <w:tab/>
      </w:r>
      <w:r>
        <w:br/>
      </w:r>
      <w:r>
        <w:tab/>
      </w:r>
      <w:r>
        <w:rPr>
          <w:rFonts w:ascii="Times New Roman" w:hAnsi="Times New Roman" w:cs="Times New Roman"/>
          <w:color w:val="000000"/>
          <w:sz w:val="28"/>
          <w:szCs w:val="28"/>
        </w:rPr>
        <w:t xml:space="preserve">8.Комкать и рвать бумагу.</w:t>
      </w:r>
      <w:r/>
    </w:p>
    <w:p>
      <w:pPr>
        <w:ind w:firstLine="708"/>
        <w:jc w:val="both"/>
        <w:spacing w:lineRule="auto" w:line="240" w:after="0"/>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Представленные способы носят кратковременный характер и помогают сдержать и отреагировать чувство гнева. При этом, чтобы справиться с агрессией, важно понимать ее причину (какие неудовлетворенные потребности скрываются за проявлением гнева).</w:t>
      </w:r>
      <w:r/>
    </w:p>
    <w:p>
      <w:pPr>
        <w:jc w:val="center"/>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Техники релаксации</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Упражнение на расслабление 1:</w:t>
      </w:r>
      <w:r>
        <w:rPr>
          <w:rFonts w:ascii="Times New Roman" w:hAnsi="Times New Roman" w:cs="Times New Roman"/>
          <w:color w:val="000000"/>
          <w:sz w:val="28"/>
          <w:szCs w:val="28"/>
        </w:rPr>
        <w:t xml:space="preserve"> </w:t>
      </w:r>
      <w:r>
        <w:rPr>
          <w:rFonts w:ascii="Times New Roman" w:hAnsi="Times New Roman" w:cs="Times New Roman"/>
          <w:i/>
          <w:iCs/>
          <w:color w:val="000000"/>
          <w:sz w:val="28"/>
          <w:szCs w:val="28"/>
        </w:rPr>
        <w:t xml:space="preserve">активная мышечная релаксация</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Идея очень проста: чтобы максимально расслабить мышцу, нужно максимально ее напрячь. А чтобы равномерно расслабить все тело, нужно дать для него равномерную нагр</w:t>
      </w:r>
      <w:r>
        <w:rPr>
          <w:rFonts w:ascii="Times New Roman" w:hAnsi="Times New Roman" w:cs="Times New Roman"/>
          <w:color w:val="000000"/>
          <w:sz w:val="28"/>
          <w:szCs w:val="28"/>
        </w:rPr>
        <w:t xml:space="preserve">узку. Для этого мы последовательно напрягаем все части тела: лицо, шею, плечи, руки, пресс, бедра, голени и стопы. Для каждой части тела мы стараемся создать максимальное напряжение и удерживать его 10-20 секунд, а затем фиксируем внимание на расслаблении.</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Упражнение на расслабление 2:</w:t>
      </w:r>
      <w:r>
        <w:rPr>
          <w:rFonts w:ascii="Times New Roman" w:hAnsi="Times New Roman" w:cs="Times New Roman"/>
          <w:color w:val="000000"/>
          <w:sz w:val="28"/>
          <w:szCs w:val="28"/>
        </w:rPr>
        <w:t xml:space="preserve"> </w:t>
      </w:r>
      <w:r>
        <w:rPr>
          <w:rFonts w:ascii="Times New Roman" w:hAnsi="Times New Roman" w:cs="Times New Roman"/>
          <w:i/>
          <w:iCs/>
          <w:color w:val="000000"/>
          <w:sz w:val="28"/>
          <w:szCs w:val="28"/>
        </w:rPr>
        <w:t xml:space="preserve">растяжка</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Проще не придумаешь – просто делаем небольшой комплекс упражнений на растяжку мышц всего тела. Упражнения можно подобрать любые, лишь бы они вам нравились. Как говорил персонаж Булгакова, «времени занимает чуть, а пользы от этого – цельный вагон».</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Упражнение на расслабление 3:</w:t>
      </w:r>
      <w:r>
        <w:rPr>
          <w:rFonts w:ascii="Times New Roman" w:hAnsi="Times New Roman" w:cs="Times New Roman"/>
          <w:color w:val="000000"/>
          <w:sz w:val="28"/>
          <w:szCs w:val="28"/>
        </w:rPr>
        <w:t xml:space="preserve"> </w:t>
      </w:r>
      <w:r>
        <w:rPr>
          <w:rFonts w:ascii="Times New Roman" w:hAnsi="Times New Roman" w:cs="Times New Roman"/>
          <w:i/>
          <w:iCs/>
          <w:color w:val="000000"/>
          <w:sz w:val="28"/>
          <w:szCs w:val="28"/>
        </w:rPr>
        <w:t xml:space="preserve">сбрасывание зажимов</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начала – обратите внимание на те процессы, которые происходят в теле. На те очаги напряжения, которые в нем есть. И… постарайтесь найти ту позу, которое будет наиболее комфортно. Для этого достаточно прислушаться к своему телу: как</w:t>
      </w:r>
      <w:r>
        <w:rPr>
          <w:rFonts w:ascii="Times New Roman" w:hAnsi="Times New Roman" w:cs="Times New Roman"/>
          <w:color w:val="000000"/>
          <w:sz w:val="28"/>
          <w:szCs w:val="28"/>
        </w:rPr>
        <w:t xml:space="preserve">ое положение оно хотело бы принять? И затем можно позволить себе расслабиться. Еще глубже. И, охватывая все тело внутренним взором, можно заметить, как очаги напряжения постепенно таят, а внутреннее пространство становится все более расслабленным и лёгким.</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Упражнение на расслабление 4:</w:t>
      </w:r>
      <w:r>
        <w:rPr>
          <w:rFonts w:ascii="Times New Roman" w:hAnsi="Times New Roman" w:cs="Times New Roman"/>
          <w:color w:val="000000"/>
          <w:sz w:val="28"/>
          <w:szCs w:val="28"/>
        </w:rPr>
        <w:t xml:space="preserve"> </w:t>
      </w:r>
      <w:r>
        <w:rPr>
          <w:rFonts w:ascii="Times New Roman" w:hAnsi="Times New Roman" w:cs="Times New Roman"/>
          <w:i/>
          <w:iCs/>
          <w:color w:val="000000"/>
          <w:sz w:val="28"/>
          <w:szCs w:val="28"/>
        </w:rPr>
        <w:t xml:space="preserve">образное дыхание</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Эта практика позволяет совместить эффект медитативного транса и направленную работу с телом. Для начала закройт</w:t>
      </w:r>
      <w:r>
        <w:rPr>
          <w:rFonts w:ascii="Times New Roman" w:hAnsi="Times New Roman" w:cs="Times New Roman"/>
          <w:color w:val="000000"/>
          <w:sz w:val="28"/>
          <w:szCs w:val="28"/>
        </w:rPr>
        <w:t xml:space="preserve">е глаза и сосредоточьтесь на своем дыхании. Вы заметите, как можно почувствовать легкую прохладу на вдохе и легкое тепло на выдохе. И пусть в мире не будет ничего кроме вдохов и выдохов. Затем можно представить, что вы дышите через середину груди, продолжа</w:t>
      </w:r>
      <w:r>
        <w:rPr>
          <w:rFonts w:ascii="Times New Roman" w:hAnsi="Times New Roman" w:cs="Times New Roman"/>
          <w:color w:val="000000"/>
          <w:sz w:val="28"/>
          <w:szCs w:val="28"/>
        </w:rPr>
        <w:t xml:space="preserve">я ощущать прохладу вдоха и тепло выдоха. Затем дышим через солнечное сплетение, низ живота, ладони и стопы (можно добавить макушку, но осторожно – не увлекайтесь), а затем – через поверхность всего тела. Для каждой части тела делаем 10-15 вдохов и выдохов.</w:t>
      </w:r>
      <w:r/>
    </w:p>
    <w:p>
      <w:pPr>
        <w:jc w:val="right"/>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Источник </w:t>
      </w:r>
      <w:hyperlink r:id="rId15" w:tooltip="http://portal.psymodelling.ru/uprazhneniya-na-rasslablenie-tehniki-rasslableniya/" w:history="1">
        <w:r>
          <w:rPr>
            <w:rStyle w:val="1039"/>
            <w:rFonts w:ascii="Times New Roman" w:hAnsi="Times New Roman" w:cs="Times New Roman"/>
            <w:sz w:val="28"/>
            <w:szCs w:val="28"/>
          </w:rPr>
          <w:t xml:space="preserve">http://portal.psymodelling.ru/uprazhneniya-na-rasslablenie-tehniki-rasslableniya/</w:t>
        </w:r>
      </w:hyperlink>
      <w:r/>
      <w:r/>
    </w:p>
    <w:p>
      <w:pPr>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pStyle w:val="1014"/>
        <w:jc w:val="center"/>
        <w:spacing w:lineRule="auto" w:line="240" w:before="0"/>
        <w:rPr>
          <w:rFonts w:ascii="Times New Roman" w:hAnsi="Times New Roman" w:cs="Times New Roman"/>
          <w:b/>
          <w:bCs/>
          <w:color w:val="4F81BD"/>
          <w:sz w:val="28"/>
          <w:szCs w:val="28"/>
        </w:rPr>
      </w:pPr>
      <w:r>
        <w:rPr>
          <w:rFonts w:ascii="Times New Roman" w:hAnsi="Times New Roman" w:cs="Times New Roman"/>
          <w:i/>
          <w:iCs/>
          <w:color w:val="auto"/>
          <w:sz w:val="28"/>
          <w:szCs w:val="28"/>
        </w:rPr>
        <w:t xml:space="preserve">Текст 2. Способы работы с агрессией</w:t>
      </w:r>
      <w:r/>
    </w:p>
    <w:p>
      <w:pPr>
        <w:jc w:val="center"/>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Способы взаимодействия с агрессором</w:t>
      </w:r>
      <w:r/>
    </w:p>
    <w:p>
      <w:pPr>
        <w:ind w:firstLine="708"/>
        <w:jc w:val="both"/>
        <w:spacing w:lineRule="auto" w:line="240" w:after="0"/>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Бронированное стекло</w:t>
      </w:r>
      <w:r>
        <w:rPr>
          <w:rFonts w:ascii="Times New Roman" w:hAnsi="Times New Roman" w:cs="Times New Roman"/>
          <w:color w:val="000000"/>
          <w:sz w:val="28"/>
          <w:szCs w:val="28"/>
        </w:rPr>
        <w:t xml:space="preserve">. Представьте себе, что между вами и агрессором находится бронированное стекло. И через это стекло проходит только сам текст, сухой смысловой остаток, а вся грязь, негатив, эмоции — отскаки</w:t>
      </w:r>
      <w:r>
        <w:rPr>
          <w:rFonts w:ascii="Times New Roman" w:hAnsi="Times New Roman" w:cs="Times New Roman"/>
          <w:color w:val="000000"/>
          <w:sz w:val="28"/>
          <w:szCs w:val="28"/>
        </w:rPr>
        <w:t xml:space="preserve">вают и остаются с той стороны. Прием образный, но при минимально развитом воображении хорошо работает. Текст — проходит, эмоции — за стеклом, я в танке, и ничего затронуть меня не может! В результате сохраняем трезвость мышления и реагируем только разумом.</w:t>
      </w:r>
      <w:r/>
    </w:p>
    <w:p>
      <w:pPr>
        <w:ind w:firstLine="708"/>
        <w:jc w:val="both"/>
        <w:spacing w:lineRule="auto" w:line="240" w:after="0"/>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Гладь озера</w:t>
      </w:r>
      <w:r>
        <w:rPr>
          <w:rFonts w:ascii="Times New Roman" w:hAnsi="Times New Roman" w:cs="Times New Roman"/>
          <w:color w:val="000000"/>
          <w:sz w:val="28"/>
          <w:szCs w:val="28"/>
        </w:rPr>
        <w:t xml:space="preserve">. Похожий прием, требующий некоторого образного мышления. С чем в нашей культуре неразрывно связана гладь озера или другого спокойного безвет</w:t>
      </w:r>
      <w:r>
        <w:rPr>
          <w:rFonts w:ascii="Times New Roman" w:hAnsi="Times New Roman" w:cs="Times New Roman"/>
          <w:color w:val="000000"/>
          <w:sz w:val="28"/>
          <w:szCs w:val="28"/>
        </w:rPr>
        <w:t xml:space="preserve">ренного водоема? Правильно, с тишью и спокойствием. Половина медитаций начинается с подобного настроя — «представьте себя сидящим на берегу …». Если в диалоге с агрессором вы часть внимания направите на удержание этого образа в сознании, вы нейтрализуете в</w:t>
      </w:r>
      <w:r>
        <w:rPr>
          <w:rFonts w:ascii="Times New Roman" w:hAnsi="Times New Roman" w:cs="Times New Roman"/>
          <w:color w:val="000000"/>
          <w:sz w:val="28"/>
          <w:szCs w:val="28"/>
        </w:rPr>
        <w:t xml:space="preserve">нешнюю агрессию, и неизбежно сиюминутный страх и уровень тревожности будут гораздо меньше. Вы просто перестанете их кормить, и амплитуда дискомфорта уменьшится. При этом сам исходящий от другого человека текст понимаем и на сам смысловой остаток реагируем.</w:t>
      </w:r>
      <w:r/>
    </w:p>
    <w:p>
      <w:pPr>
        <w:ind w:firstLine="708"/>
        <w:jc w:val="both"/>
        <w:spacing w:lineRule="auto" w:line="240" w:after="0"/>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Рационализация</w:t>
      </w:r>
      <w:r>
        <w:rPr>
          <w:rFonts w:ascii="Times New Roman" w:hAnsi="Times New Roman" w:cs="Times New Roman"/>
          <w:color w:val="000000"/>
          <w:sz w:val="28"/>
          <w:szCs w:val="28"/>
        </w:rPr>
        <w:t xml:space="preserve">. Направить внимание на рациональную сторону потока с</w:t>
      </w:r>
      <w:r>
        <w:rPr>
          <w:rFonts w:ascii="Times New Roman" w:hAnsi="Times New Roman" w:cs="Times New Roman"/>
          <w:color w:val="000000"/>
          <w:sz w:val="28"/>
          <w:szCs w:val="28"/>
        </w:rPr>
        <w:t xml:space="preserve">ознания оппонента, обращенного к вам, тем самым отфильтровав все его лишние эмоции. Необходимо полностью сконцентрироваться на сухой, логической стороне дела. Вы размышляете, мысленно анализируя его поведение, задаете себе вопросы на понимание такого рода:</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Что он хочет сообщить мне по сути дела?</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Каково его позитивное намерение?</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Чего именно он хочет добиться?</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-Как правильно будет реагировать на его слова?</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-Почему он так нервничает?</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Что могло бы его успокоить?</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-Что именно он имеет в виду под словами «убью, козел»?</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-Какой смысл он вкладывает в слова «дебил, дурак, идиот»?</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Действительно ли он так отрицательно относится ко мне или хочет произвести впечатление?</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И любые другие размышления, которые заставляют сосредоточиться на логике происходящего. В результате эмоции отходят на 2-й план, перестают вас задевать, и вы принимаете именно рациональное решение.</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Концентрация на дыхании</w:t>
      </w:r>
      <w:r>
        <w:rPr>
          <w:rFonts w:ascii="Times New Roman" w:hAnsi="Times New Roman" w:cs="Times New Roman"/>
          <w:color w:val="000000"/>
          <w:sz w:val="28"/>
          <w:szCs w:val="28"/>
        </w:rPr>
        <w:t xml:space="preserve">. Суть приема следующая. Вы направляете часть внимания на подробное отслеживание процесса дыхания. Медленно и сосредоточенно своим вниманием следите за тем, как воздух постепенно входит в носоглотку, как струя воздуха проходит через горло, трахею, запо</w:t>
      </w:r>
      <w:r>
        <w:rPr>
          <w:rFonts w:ascii="Times New Roman" w:hAnsi="Times New Roman" w:cs="Times New Roman"/>
          <w:color w:val="000000"/>
          <w:sz w:val="28"/>
          <w:szCs w:val="28"/>
        </w:rPr>
        <w:t xml:space="preserve">лняет легкие… Как происходит некоторая пауза и смена фазы дыхания… Как начинается процесс выдоха: обратно отработанный воздух перемещается через трахею, через горло, через рот и нос выходит обратно в атмосферу… И опять небольшая пауза… И цикл повторяется… </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В результате происходит перераспределение внимания от подпитывания собственного страха на наблюден</w:t>
      </w:r>
      <w:r>
        <w:rPr>
          <w:rFonts w:ascii="Times New Roman" w:hAnsi="Times New Roman" w:cs="Times New Roman"/>
          <w:color w:val="000000"/>
          <w:sz w:val="28"/>
          <w:szCs w:val="28"/>
        </w:rPr>
        <w:t xml:space="preserve">ие за нейтральным спокойным процессом дыхания, и дискомфорт опять вынужден отступить на задний план. Другая же часть внимания по-прежнему позволяет отслеживать то, что происходит во внешнем мире и уже абсолютно трезво реагировать по-существу происходящего.</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Снижение значимости оппонента.</w:t>
      </w:r>
      <w:r>
        <w:rPr>
          <w:rFonts w:ascii="Times New Roman" w:hAnsi="Times New Roman" w:cs="Times New Roman"/>
          <w:color w:val="000000"/>
          <w:sz w:val="28"/>
          <w:szCs w:val="28"/>
        </w:rPr>
        <w:t xml:space="preserve"> Суть пр</w:t>
      </w:r>
      <w:r>
        <w:rPr>
          <w:rFonts w:ascii="Times New Roman" w:hAnsi="Times New Roman" w:cs="Times New Roman"/>
          <w:color w:val="000000"/>
          <w:sz w:val="28"/>
          <w:szCs w:val="28"/>
        </w:rPr>
        <w:t xml:space="preserve">иема — в мысленном обесценивании оппонента, в сиюминутном снижении его психологического веса. Тогда агрессор перестает быть великим и ужасным и становится маленьким и глупеньким, от которого даже агрессия и давление будет восприниматься смешно и нестрашно.</w:t>
      </w:r>
      <w:r/>
    </w:p>
    <w:p>
      <w:pPr>
        <w:jc w:val="right"/>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Источник</w:t>
      </w:r>
      <w:hyperlink r:id="rId16" w:tooltip="http://www.studfiles.ru/preview/3297239/" w:history="1">
        <w:r>
          <w:rPr>
            <w:rStyle w:val="1039"/>
            <w:rFonts w:ascii="Times New Roman" w:hAnsi="Times New Roman" w:cs="Times New Roman"/>
            <w:sz w:val="28"/>
            <w:szCs w:val="28"/>
          </w:rPr>
          <w:t xml:space="preserve">http://www.studfiles.ru/preview/3297239/</w:t>
        </w:r>
      </w:hyperlink>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Техника «Щиты»</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Эта защитная техника широко распростра</w:t>
      </w:r>
      <w:r>
        <w:rPr>
          <w:rFonts w:ascii="Times New Roman" w:hAnsi="Times New Roman" w:cs="Times New Roman"/>
          <w:color w:val="000000"/>
          <w:sz w:val="28"/>
          <w:szCs w:val="28"/>
        </w:rPr>
        <w:t xml:space="preserve">нена по всему миру. Представьте, что у вас есть несколько щитов. Обычно они круглой формы и имеют от нескольких сантиметров до метра в диаметре. Теперь расположите один щит так, чтобы он заслонял ту часть вашего тела, которую вы считаете наиболее уязвимой.</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Техника «Плащ»</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Представьте себе чудесный волшебный плащ. Он может быть одноцветным или раскрашенным в несколько цветов. Постарайтесь </w:t>
      </w:r>
      <w:r>
        <w:tab/>
      </w:r>
      <w:r>
        <w:rPr>
          <w:rFonts w:ascii="Times New Roman" w:hAnsi="Times New Roman" w:cs="Times New Roman"/>
          <w:color w:val="000000"/>
          <w:sz w:val="28"/>
          <w:szCs w:val="28"/>
        </w:rPr>
        <w:t xml:space="preserve">почувствовать его защитные свойства. Закутайтесь в него.</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Техника «Закрываться, как цветок»</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Этот метод полезен, когда вы неожиданно попадаете в менее дружественное окружение. Примером подобной ситуации может служить ежедневный выход из дома на работ</w:t>
      </w:r>
      <w:r>
        <w:rPr>
          <w:rFonts w:ascii="Times New Roman" w:hAnsi="Times New Roman" w:cs="Times New Roman"/>
          <w:color w:val="000000"/>
          <w:sz w:val="28"/>
          <w:szCs w:val="28"/>
        </w:rPr>
        <w:t xml:space="preserve">у. Почувствуйте себя цветком со стеблем, уходящим глубоко в почву, и с широко раскрытыми лепестками. Затем почувствуйте, как ваши лепестки медленно закрываются над вами — как у цветов с приходом ночи. Прекрасной моделью для этого упражнения служит тюльпан.</w:t>
      </w:r>
      <w:r/>
    </w:p>
    <w:p>
      <w:pPr>
        <w:jc w:val="right"/>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Источник</w:t>
      </w:r>
      <w:r>
        <w:rPr>
          <w:rFonts w:ascii="Times New Roman" w:hAnsi="Times New Roman" w:cs="Times New Roman"/>
          <w:color w:val="000000"/>
          <w:sz w:val="28"/>
          <w:szCs w:val="28"/>
        </w:rPr>
        <w:t xml:space="preserve"> Сафонова Л.В. Содержание и методика психосоциальной работы.  </w:t>
      </w:r>
      <w:r/>
    </w:p>
    <w:p>
      <w:pPr>
        <w:jc w:val="right"/>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pStyle w:val="1014"/>
        <w:jc w:val="center"/>
        <w:spacing w:lineRule="auto" w:line="240" w:before="0"/>
        <w:rPr>
          <w:rFonts w:ascii="Times New Roman" w:hAnsi="Times New Roman" w:cs="Times New Roman"/>
          <w:b/>
          <w:bCs/>
          <w:color w:val="auto"/>
          <w:sz w:val="28"/>
          <w:szCs w:val="28"/>
        </w:rPr>
      </w:pPr>
      <w:r>
        <w:rPr>
          <w:rFonts w:ascii="Times New Roman" w:hAnsi="Times New Roman" w:cs="Times New Roman"/>
          <w:i/>
          <w:iCs/>
          <w:color w:val="auto"/>
          <w:sz w:val="28"/>
          <w:szCs w:val="28"/>
        </w:rPr>
        <w:t xml:space="preserve">Текст 3.  «Кувшин эмоций»</w:t>
      </w:r>
      <w:r/>
    </w:p>
    <w:p>
      <w:pPr>
        <w:jc w:val="center"/>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 причинах эмоций. «Кувшин» эмоций</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Неприятные эмоции — </w:t>
      </w:r>
      <w:r>
        <w:rPr>
          <w:rFonts w:ascii="Times New Roman" w:hAnsi="Times New Roman" w:cs="Times New Roman"/>
          <w:b/>
          <w:bCs/>
          <w:sz w:val="28"/>
          <w:szCs w:val="28"/>
        </w:rPr>
        <w:t xml:space="preserve">гнева, злобы, агрессии</w:t>
      </w:r>
      <w:r>
        <w:rPr>
          <w:rFonts w:ascii="Times New Roman" w:hAnsi="Times New Roman" w:cs="Times New Roman"/>
          <w:sz w:val="28"/>
          <w:szCs w:val="28"/>
        </w:rPr>
        <w:t xml:space="preserve">. Эти чувства можно назвать </w:t>
      </w:r>
      <w:r>
        <w:rPr>
          <w:rFonts w:ascii="Times New Roman" w:hAnsi="Times New Roman" w:cs="Times New Roman"/>
          <w:b/>
          <w:bCs/>
          <w:i/>
          <w:iCs/>
          <w:sz w:val="28"/>
          <w:szCs w:val="28"/>
        </w:rPr>
        <w:t xml:space="preserve">разрушительными</w:t>
      </w:r>
      <w:r>
        <w:rPr>
          <w:rFonts w:ascii="Times New Roman" w:hAnsi="Times New Roman" w:cs="Times New Roman"/>
          <w:sz w:val="28"/>
          <w:szCs w:val="28"/>
        </w:rPr>
        <w:t xml:space="preserve">, так как они разрушают и самого человека (его психику, здоровье), и его взаимоотношения с другими людьми. Они — постоянные причины конфликтов, порой, материальных разрушений, и даже войн.</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Изобразим «сосуд» наших эмоци</w:t>
      </w:r>
      <w:r>
        <w:rPr>
          <w:rFonts w:ascii="Times New Roman" w:hAnsi="Times New Roman" w:cs="Times New Roman"/>
          <w:sz w:val="28"/>
          <w:szCs w:val="28"/>
        </w:rPr>
        <w:t xml:space="preserve">й в форме кувшина. Поместим гнев, злобу и агрессию в самой верхней его части. Тут же покажем, как эти эмоции проявляются во внешнем поведении человека. Это так, к сожалению, знакомые многим обзывания и оскорбления, ссоры, наказания, действия «назло» и т.п.</w:t>
      </w:r>
      <w:r/>
    </w:p>
    <w:p>
      <w:pPr>
        <w:jc w:val="both"/>
        <w:spacing w:lineRule="auto" w:line="240" w:after="0"/>
        <w:rPr>
          <w:rFonts w:ascii="Times New Roman" w:hAnsi="Times New Roman" w:cs="Times New Roman"/>
          <w:sz w:val="28"/>
          <w:szCs w:val="28"/>
        </w:rPr>
      </w:pPr>
      <w:r>
        <mc:AlternateContent>
          <mc:Choice Requires="wpg">
            <w:drawing>
              <wp:anchor xmlns:wp="http://schemas.openxmlformats.org/drawingml/2006/wordprocessingDrawing" distT="0" distB="0" distL="114300" distR="114300" simplePos="0" relativeHeight="251658240" behindDoc="0" locked="0" layoutInCell="1" allowOverlap="1">
                <wp:simplePos x="0" y="0"/>
                <wp:positionH relativeFrom="column">
                  <wp:posOffset>-3809</wp:posOffset>
                </wp:positionH>
                <wp:positionV relativeFrom="paragraph">
                  <wp:posOffset>0</wp:posOffset>
                </wp:positionV>
                <wp:extent cx="2861945" cy="3726180"/>
                <wp:effectExtent l="0" t="0" r="0" b="0"/>
                <wp:wrapSquare wrapText="bothSides"/>
                <wp:docPr id="2" name="" hidden="0"/>
                <wp:cNvGraphicFramePr/>
                <a:graphic xmlns:a="http://schemas.openxmlformats.org/drawingml/2006/main">
                  <a:graphicData uri="http://schemas.openxmlformats.org/drawingml/2006/picture">
                    <pic:pic xmlns:pic="http://schemas.openxmlformats.org/drawingml/2006/picture">
                      <pic:nvPicPr>
                        <pic:cNvPr id="0" name="" hidden="0"/>
                        <pic:cNvPicPr/>
                        <pic:nvPr isPhoto="0" userDrawn="0"/>
                      </pic:nvPicPr>
                      <pic:blipFill>
                        <a:blip r:embed="rId17"/>
                        <a:stretch/>
                      </pic:blipFill>
                      <pic:spPr bwMode="auto">
                        <a:xfrm>
                          <a:off x="0" y="0"/>
                          <a:ext cx="2861945" cy="372618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8240;o:allowoverlap:true;o:allowincell:true;mso-position-horizontal-relative:text;margin-left:-0.3pt;mso-position-horizontal:absolute;mso-position-vertical-relative:text;margin-top:0.0pt;mso-position-vertical:absolute;width:225.3pt;height:293.4pt;" stroked="f">
                <v:path textboxrect="0,0,0,0"/>
                <v:imagedata r:id="rId17" o:title=""/>
              </v:shape>
            </w:pict>
          </mc:Fallback>
        </mc:AlternateContent>
      </w:r>
      <w:r>
        <w:rPr>
          <w:rFonts w:ascii="Times New Roman" w:hAnsi="Times New Roman" w:cs="Times New Roman"/>
          <w:color w:val="2B2B2B"/>
          <w:sz w:val="28"/>
          <w:szCs w:val="28"/>
        </w:rPr>
        <w:t xml:space="preserve"> </w:t>
      </w:r>
      <w:r>
        <w:rPr>
          <w:rFonts w:ascii="Times New Roman" w:hAnsi="Times New Roman" w:cs="Times New Roman"/>
          <w:sz w:val="28"/>
          <w:szCs w:val="28"/>
        </w:rPr>
        <w:t xml:space="preserve">Теперь спросим: а отчего возникает гнев? Психологи отвечают на этот вопрос несколько неожиданно: гнев — чувство вторичное, и происходит он от переживаний совсем другого рода, таких как боль, страх, обида.</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Итак, мы можем поместить переживания боли, обиды, страха, досады под чувствами гнева и агрессии, как причины этих разрушительных эмоций (II слой «кувшина»).</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При этом все чувства этого второго слоя — </w:t>
      </w:r>
      <w:r>
        <w:rPr>
          <w:rFonts w:ascii="Times New Roman" w:hAnsi="Times New Roman" w:cs="Times New Roman"/>
          <w:b/>
          <w:bCs/>
          <w:i/>
          <w:iCs/>
          <w:sz w:val="28"/>
          <w:szCs w:val="28"/>
        </w:rPr>
        <w:t xml:space="preserve">страдательные</w:t>
      </w:r>
      <w:r>
        <w:rPr>
          <w:rFonts w:ascii="Times New Roman" w:hAnsi="Times New Roman" w:cs="Times New Roman"/>
          <w:sz w:val="28"/>
          <w:szCs w:val="28"/>
        </w:rPr>
        <w:t xml:space="preserve">: в них присут</w:t>
      </w:r>
      <w:r>
        <w:rPr>
          <w:rFonts w:ascii="Times New Roman" w:hAnsi="Times New Roman" w:cs="Times New Roman"/>
          <w:sz w:val="28"/>
          <w:szCs w:val="28"/>
        </w:rPr>
        <w:t xml:space="preserve">ствует большая или меньшая доля страдания. Поэтому их нелегко высказать, о них обычно умалчивают, их скрывают. Почему? Как правило, из-за боязни унизиться, показаться слабым. Иногда же человек и сам их не очень осознает («Просто зол, а почему — не знаю!»).</w:t>
      </w:r>
      <w:r/>
    </w:p>
    <w:p>
      <w:pPr>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w:t>
      </w:r>
      <w:r>
        <w:tab/>
      </w:r>
      <w:r>
        <w:rPr>
          <w:rFonts w:ascii="Times New Roman" w:hAnsi="Times New Roman" w:cs="Times New Roman"/>
          <w:sz w:val="28"/>
          <w:szCs w:val="28"/>
        </w:rPr>
        <w:t xml:space="preserve">Скрывать чувства обиды и боли часто учат с детства. Наверное, вам не раз приходилось слышать, как отец наставляет мальчика: «Не реви, лучше научись давать сдачи!»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Отчего возникают «страдательные» чувства? Психологи дают очень определенный ответ: причина возникновения боли, страха, обиды — </w:t>
      </w:r>
      <w:r>
        <w:rPr>
          <w:rFonts w:ascii="Times New Roman" w:hAnsi="Times New Roman" w:cs="Times New Roman"/>
          <w:b/>
          <w:bCs/>
          <w:sz w:val="28"/>
          <w:szCs w:val="28"/>
        </w:rPr>
        <w:t xml:space="preserve">в неудовлетворении потребностей.</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Каждый человек, независимо от возраста, нуждается в пище, сне, тепле, физической безопасности и т.п. Это так называемые органические потребности. Они очевидны, и о них мы не будем сейчас говорить.</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Сосредоточимся на тех, которые связаны с общением, а в широком смысле — с жизнью человека среди людей.</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Вот примерный (далеко не полный) перечень таких потребностей.</w:t>
      </w:r>
      <w:r/>
    </w:p>
    <w:p>
      <w:pPr>
        <w:jc w:val="both"/>
        <w:spacing w:lineRule="auto" w:line="240" w:after="0"/>
        <w:rPr>
          <w:rFonts w:ascii="Times New Roman" w:hAnsi="Times New Roman" w:cs="Times New Roman"/>
          <w:sz w:val="28"/>
          <w:szCs w:val="28"/>
        </w:rPr>
      </w:pPr>
      <w:r>
        <w:rPr>
          <w:rFonts w:ascii="Times New Roman" w:hAnsi="Times New Roman" w:cs="Times New Roman"/>
          <w:b/>
          <w:bCs/>
          <w:i/>
          <w:iCs/>
          <w:sz w:val="28"/>
          <w:szCs w:val="28"/>
        </w:rPr>
        <w:t xml:space="preserve"> </w:t>
      </w:r>
      <w:r>
        <w:tab/>
      </w:r>
      <w:r>
        <w:rPr>
          <w:rFonts w:ascii="Times New Roman" w:hAnsi="Times New Roman" w:cs="Times New Roman"/>
          <w:b/>
          <w:bCs/>
          <w:i/>
          <w:iCs/>
          <w:sz w:val="28"/>
          <w:szCs w:val="28"/>
        </w:rPr>
        <w:t xml:space="preserve">Человеку нужно: чтобы его любили, понимали, признавали, уважали: чтобы он был кому-то нужен и близок: чтобы у него был успех — в делах, учебе, на работе: чтобы он мог себя реализовать, развивать свои способности, самосовершенствоваться, уважать себя.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Если в стране нет экономического кризиса или тем более войны, то в среднем органические потребности более или менее удовлетворяются. А вот потребности только что перечисленные, всегда находятся в </w:t>
      </w:r>
      <w:r>
        <w:rPr>
          <w:rFonts w:ascii="Times New Roman" w:hAnsi="Times New Roman" w:cs="Times New Roman"/>
          <w:b/>
          <w:bCs/>
          <w:sz w:val="28"/>
          <w:szCs w:val="28"/>
        </w:rPr>
        <w:t xml:space="preserve">зоне риска</w:t>
      </w:r>
      <w:r>
        <w:rPr>
          <w:rFonts w:ascii="Times New Roman" w:hAnsi="Times New Roman" w:cs="Times New Roman"/>
          <w:sz w:val="28"/>
          <w:szCs w:val="28"/>
        </w:rPr>
        <w:t xml:space="preserve">!</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Человеческое общество, несмотря на тысячелетия своего культурного развития, не научилось гарантировать психологическое благопо</w:t>
      </w:r>
      <w:r>
        <w:rPr>
          <w:rFonts w:ascii="Times New Roman" w:hAnsi="Times New Roman" w:cs="Times New Roman"/>
          <w:sz w:val="28"/>
          <w:szCs w:val="28"/>
        </w:rPr>
        <w:t xml:space="preserve">лучие (не говоря уже о счастье!) каждому своему члену. Да и задача это сверхсложная. Ведь счастливость человека зависит от психологического климата той среды, в которой он растет, живет и работает. И еще — от эмоционального багажа, накопленного в детстве. </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Итак, любая потребность из нашего списка может оказаться неудовлетворенной, и это, как мы уже сказали, приведет к страданию, а возможно, и к «разрушительным» эмоциям.</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Возьмем пример. Предположим, человеку кру</w:t>
      </w:r>
      <w:r>
        <w:rPr>
          <w:rFonts w:ascii="Times New Roman" w:hAnsi="Times New Roman" w:cs="Times New Roman"/>
          <w:sz w:val="28"/>
          <w:szCs w:val="28"/>
        </w:rPr>
        <w:t xml:space="preserve">пно не везет: одна неудача следует за другой. Значит, не удовлетворяется его потребность в успехе, признании, может быть, самоуважении. В результате у него может появиться стойкое разочарование в своих силах или депрессия, или обида и гнев на «виновников».</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И так обстоит дело с любым негативным переживанием: </w:t>
      </w:r>
      <w:r>
        <w:rPr>
          <w:rFonts w:ascii="Times New Roman" w:hAnsi="Times New Roman" w:cs="Times New Roman"/>
          <w:b/>
          <w:bCs/>
          <w:sz w:val="28"/>
          <w:szCs w:val="28"/>
        </w:rPr>
        <w:t xml:space="preserve">за ним мы всегда найдем какую-нибудь нереализованную потребность</w:t>
      </w:r>
      <w:r>
        <w:rPr>
          <w:rFonts w:ascii="Times New Roman" w:hAnsi="Times New Roman" w:cs="Times New Roman"/>
          <w:sz w:val="28"/>
          <w:szCs w:val="28"/>
        </w:rPr>
        <w:t xml:space="preserve">.</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 Снова обратимся к схеме и посмотрим, есть ли что-нибудь, что лежит ниже слоя потребностей? Оказывается, есть!</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Бывает, при встрече мы спрашиваем друга: «Ну как ты?», «Как жизнь вообще?», «Ты счастлив?» — и получаем в ответ «Ты ведь знаешь, я — невезучий», или: «У меня всё хорошо, я — в порядке!»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Эти ответы отражают особого рода переживания человека — </w:t>
      </w:r>
      <w:r>
        <w:rPr>
          <w:rFonts w:ascii="Times New Roman" w:hAnsi="Times New Roman" w:cs="Times New Roman"/>
          <w:b/>
          <w:bCs/>
          <w:sz w:val="28"/>
          <w:szCs w:val="28"/>
        </w:rPr>
        <w:t xml:space="preserve">отношение к самому себе</w:t>
      </w:r>
      <w:r>
        <w:rPr>
          <w:rFonts w:ascii="Times New Roman" w:hAnsi="Times New Roman" w:cs="Times New Roman"/>
          <w:sz w:val="28"/>
          <w:szCs w:val="28"/>
        </w:rPr>
        <w:t xml:space="preserve">, заключение о себе.</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Понятно, что подобные отношения и заключе</w:t>
      </w:r>
      <w:r>
        <w:rPr>
          <w:rFonts w:ascii="Times New Roman" w:hAnsi="Times New Roman" w:cs="Times New Roman"/>
          <w:sz w:val="28"/>
          <w:szCs w:val="28"/>
        </w:rPr>
        <w:t xml:space="preserve">ния могут меняться вместе с обстоятельствами жизни. В то же время в них есть некий «общий знаменатель», который делает каждого из нас скорее оптимистом или пессимистом, больше или меньше верящим в себя, а значит, более или менее устойчивым к ударам судьбы.</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Психологи пос</w:t>
      </w:r>
      <w:r>
        <w:rPr>
          <w:rFonts w:ascii="Times New Roman" w:hAnsi="Times New Roman" w:cs="Times New Roman"/>
          <w:sz w:val="28"/>
          <w:szCs w:val="28"/>
        </w:rPr>
        <w:t xml:space="preserve">вятили много исследований подобным переживаниям себя. Они называют их по-разному: восприятием себя, образом себя, оценкой себя, а чаще — самооценкой. Пожалуй, наиболее удачное слово придумала В. Сатир. Она назвала это сложное и трудно передаваемое чувство </w:t>
      </w:r>
      <w:r>
        <w:rPr>
          <w:rFonts w:ascii="Times New Roman" w:hAnsi="Times New Roman" w:cs="Times New Roman"/>
          <w:b/>
          <w:bCs/>
          <w:sz w:val="28"/>
          <w:szCs w:val="28"/>
        </w:rPr>
        <w:t xml:space="preserve">чувством самоценности</w:t>
      </w:r>
      <w:r>
        <w:rPr>
          <w:rFonts w:ascii="Times New Roman" w:hAnsi="Times New Roman" w:cs="Times New Roman"/>
          <w:sz w:val="28"/>
          <w:szCs w:val="28"/>
        </w:rPr>
        <w:t xml:space="preserve">.</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Ученые обнаружили и доказали несколько важных фактов. Во-первых, они открыли, что самооценка (будем пользоваться этим более привычным словом) сильно влияет на жизнь и даже судьбу человека.</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Другой важный факт: основа самооценки закладывается очень рано, в самые первые годы жизни ребенка, и зависит от того, как с ним обращаются родители.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Общий закон здесь прост:</w:t>
      </w:r>
      <w:r>
        <w:rPr>
          <w:rFonts w:ascii="Times New Roman" w:hAnsi="Times New Roman" w:cs="Times New Roman"/>
          <w:sz w:val="28"/>
          <w:szCs w:val="28"/>
        </w:rPr>
        <w:t xml:space="preserve"> </w:t>
      </w:r>
      <w:r>
        <w:rPr>
          <w:rFonts w:ascii="Times New Roman" w:hAnsi="Times New Roman" w:cs="Times New Roman"/>
          <w:b/>
          <w:bCs/>
          <w:i/>
          <w:iCs/>
          <w:sz w:val="28"/>
          <w:szCs w:val="28"/>
        </w:rPr>
        <w:t xml:space="preserve">Положительное отношение к себе -  основа психологического выживания.</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Базисные потребности: «Я любимый!», «Я хороший!», «Я могу!».</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На самом дне эмоционального кувшина находится самая главная «драгоценность», данную нам от природы — ощущение энергии жизни. Изобразим ее в виде «солнышка» и обозначим словами: «Я есмь!» или более патетично: «Это Я, Господи!»</w:t>
      </w:r>
      <w:r/>
    </w:p>
    <w:p>
      <w:pPr>
        <w:ind w:firstLine="708"/>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Вместе с базисными стремлениями оно образует первоначальное ощущение себя - чувство внутреннего благополучия и энергию жизни!</w:t>
      </w:r>
      <w:r/>
    </w:p>
    <w:p>
      <w:pPr>
        <w:jc w:val="right"/>
        <w:spacing w:lineRule="auto" w:line="240" w:after="0"/>
        <w:rPr>
          <w:rFonts w:ascii="Times New Roman" w:hAnsi="Times New Roman" w:cs="Times New Roman"/>
          <w:sz w:val="28"/>
          <w:szCs w:val="28"/>
        </w:rPr>
      </w:pPr>
      <w:r>
        <w:rPr>
          <w:rFonts w:ascii="Times New Roman" w:hAnsi="Times New Roman" w:cs="Times New Roman"/>
          <w:i/>
          <w:iCs/>
          <w:sz w:val="28"/>
          <w:szCs w:val="28"/>
        </w:rPr>
        <w:t xml:space="preserve">Источник</w:t>
      </w:r>
      <w:r>
        <w:rPr>
          <w:rFonts w:ascii="Times New Roman" w:hAnsi="Times New Roman" w:cs="Times New Roman"/>
          <w:sz w:val="28"/>
          <w:szCs w:val="28"/>
        </w:rPr>
        <w:t xml:space="preserve">Гиппенрейтер  Ю.Б. Общаться с ребенком. Как? </w:t>
      </w:r>
      <w:r/>
    </w:p>
    <w:p>
      <w:pPr>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pStyle w:val="1014"/>
        <w:jc w:val="center"/>
        <w:spacing w:lineRule="auto" w:line="240" w:before="0"/>
        <w:rPr>
          <w:rFonts w:ascii="Times New Roman" w:hAnsi="Times New Roman" w:cs="Times New Roman"/>
          <w:b/>
          <w:bCs/>
          <w:color w:val="4F81BD"/>
          <w:sz w:val="28"/>
          <w:szCs w:val="28"/>
        </w:rPr>
      </w:pPr>
      <w:r>
        <w:rPr>
          <w:rFonts w:ascii="Times New Roman" w:hAnsi="Times New Roman" w:cs="Times New Roman"/>
          <w:i/>
          <w:iCs/>
          <w:color w:val="auto"/>
          <w:sz w:val="28"/>
          <w:szCs w:val="28"/>
        </w:rPr>
        <w:t xml:space="preserve">Текст 4. Правила эффективного общения</w:t>
      </w:r>
      <w:r/>
    </w:p>
    <w:p>
      <w:pPr>
        <w:jc w:val="center"/>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Основные правила эффективного слушания</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Дайте собеседнику время высказаться. </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Избегайте поспешных выводов. </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Воздержитесь от скороспелых оценок и постарайтесь понять точку зрения собеседника пли ход его мыслей до конца.</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Будьте настороже к эмоционально заряженным словам и выражениям, воспринимайте только смысл, который они несут.</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Неотвлекайтесь. Не перебивайте без надобности. Ищите истинный смысл слов собеседника. Слово дополняется изменением тональности и окраски голоса, мимикой, жестами, движениями и наклонами тела.</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Не монополизируйте разговор. </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Приспосабливайте темп мышления к речи. </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Постарайтесь вести разговор так, чтобы собеседник чувствовал собственную значимость. Найдите и признайте его превосходство над собой в чем-либо. Сожалейте о его поведении, а не возмущайтесь им. </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Воздержитесь от критики всего того, что затрагивает самолюбие и гордость собеседника. Сожалейте о его поведении, а не возмущайтесь им. Результаты от этого будут намного лучше, чем от прямой критики и угроз.</w:t>
      </w:r>
      <w:r/>
    </w:p>
    <w:tbl>
      <w:tblPr>
        <w:tblW w:w="0" w:type="auto"/>
        <w:tblInd w:w="-106" w:type="dxa"/>
        <w:tblLayout w:type="fixed"/>
        <w:tblLook w:val="00A0" w:firstRow="1" w:lastRow="0" w:firstColumn="1" w:lastColumn="0" w:noHBand="0" w:noVBand="0"/>
      </w:tblPr>
      <w:tblGrid>
        <w:gridCol w:w="4690"/>
        <w:gridCol w:w="4940"/>
      </w:tblGrid>
      <w:tr>
        <w:trPr/>
        <w:tc>
          <w:tcPr>
            <w:tcBorders>
              <w:left w:val="single" w:sz="6" w:space="0" w:color="auto"/>
              <w:top w:val="single" w:sz="6" w:space="0" w:color="auto"/>
              <w:right w:val="single" w:sz="6" w:space="0" w:color="auto"/>
              <w:bottom w:val="single" w:sz="6" w:space="0" w:color="auto"/>
            </w:tcBorders>
            <w:tcW w:w="4690" w:type="dxa"/>
            <w:textDirection w:val="lrTb"/>
            <w:noWrap w:val="false"/>
          </w:tcPr>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«Язык непринятия»</w:t>
            </w:r>
            <w:r/>
          </w:p>
        </w:tc>
        <w:tc>
          <w:tcPr>
            <w:tcBorders>
              <w:left w:val="single" w:sz="6" w:space="0" w:color="auto"/>
              <w:top w:val="single" w:sz="6" w:space="0" w:color="auto"/>
              <w:right w:val="single" w:sz="6" w:space="0" w:color="auto"/>
              <w:bottom w:val="single" w:sz="6" w:space="0" w:color="auto"/>
            </w:tcBorders>
            <w:tcW w:w="4940" w:type="dxa"/>
            <w:textDirection w:val="lrTb"/>
            <w:noWrap w:val="false"/>
          </w:tcPr>
          <w:p>
            <w:pPr>
              <w:ind w:firstLine="709"/>
              <w:jc w:val="both"/>
              <w:spacing w:lineRule="auto" w:line="240" w:after="0"/>
              <w:rPr>
                <w:rFonts w:ascii="Times New Roman" w:hAnsi="Times New Roman" w:cs="Times New Roman"/>
                <w:sz w:val="28"/>
                <w:szCs w:val="28"/>
              </w:rPr>
            </w:pPr>
            <w:r>
              <w:rPr>
                <w:rFonts w:ascii="Times New Roman" w:hAnsi="Times New Roman" w:cs="Times New Roman"/>
                <w:b/>
                <w:bCs/>
                <w:sz w:val="28"/>
                <w:szCs w:val="28"/>
              </w:rPr>
              <w:t xml:space="preserve">«Язык принятия»</w:t>
            </w:r>
            <w:r/>
          </w:p>
        </w:tc>
      </w:tr>
      <w:tr>
        <w:trPr/>
        <w:tc>
          <w:tcPr>
            <w:tcBorders>
              <w:left w:val="single" w:sz="6" w:space="0" w:color="auto"/>
              <w:top w:val="single" w:sz="6" w:space="0" w:color="auto"/>
              <w:right w:val="single" w:sz="6" w:space="0" w:color="auto"/>
              <w:bottom w:val="single" w:sz="6" w:space="0" w:color="auto"/>
            </w:tcBorders>
            <w:tcW w:w="4690" w:type="dxa"/>
            <w:textDirection w:val="lrTb"/>
            <w:noWrap w:val="false"/>
          </w:tcPr>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Отказ от объяснений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Негативная оценка личности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Постоянный язык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Сравнение не в лучшую сторону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Указание на несоответствие  ожиданиям</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Игнорирование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Команды, Приказы</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Подчеркивание неудачи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Оскорбление, Угроза, Наказание </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Негативные интонации</w:t>
            </w:r>
            <w:r/>
          </w:p>
        </w:tc>
        <w:tc>
          <w:tcPr>
            <w:tcBorders>
              <w:left w:val="single" w:sz="6" w:space="0" w:color="auto"/>
              <w:top w:val="single" w:sz="6" w:space="0" w:color="auto"/>
              <w:right w:val="single" w:sz="6" w:space="0" w:color="auto"/>
              <w:bottom w:val="single" w:sz="6" w:space="0" w:color="auto"/>
            </w:tcBorders>
            <w:tcW w:w="4940" w:type="dxa"/>
            <w:textDirection w:val="lrTb"/>
            <w:noWrap w:val="false"/>
          </w:tcPr>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Похвала, Комплимент</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Оценка поступка, а не личности</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Временный язык</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Ласковые слова,  Поддержка</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Выражение заинтересованности</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Сравнение с самим собой</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Одобрение, Согласие</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Позитивные телесные контакты</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Улыбка, Контакт глаз</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Эмоциональное присоединение</w:t>
            </w:r>
            <w:r/>
          </w:p>
          <w:p>
            <w:pPr>
              <w:ind w:firstLine="709"/>
              <w:jc w:val="both"/>
              <w:spacing w:lineRule="auto" w:line="240" w:after="0"/>
              <w:rPr>
                <w:rFonts w:ascii="Times New Roman" w:hAnsi="Times New Roman" w:cs="Times New Roman"/>
                <w:sz w:val="28"/>
                <w:szCs w:val="28"/>
              </w:rPr>
            </w:pPr>
            <w:r>
              <w:rPr>
                <w:rFonts w:ascii="Times New Roman" w:hAnsi="Times New Roman" w:cs="Times New Roman"/>
                <w:sz w:val="28"/>
                <w:szCs w:val="28"/>
              </w:rPr>
              <w:t xml:space="preserve">Выражение своих чувств</w:t>
            </w:r>
            <w:r/>
          </w:p>
        </w:tc>
      </w:tr>
    </w:tbl>
    <w:p>
      <w:pPr>
        <w:jc w:val="right"/>
        <w:spacing w:lineRule="auto" w:line="240" w:after="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Источник </w:t>
      </w:r>
      <w:r>
        <w:rPr>
          <w:rFonts w:ascii="Times New Roman" w:hAnsi="Times New Roman" w:cs="Times New Roman"/>
          <w:color w:val="000000"/>
          <w:sz w:val="28"/>
          <w:szCs w:val="28"/>
        </w:rPr>
        <w:t xml:space="preserve">Смирнова В.А., Мусатова И.Б., Аксенова Т.В., Турутина О.В., Мищенко О.В. Организация профилактической и реабилитационной работы с проблемными семьями</w:t>
      </w:r>
      <w:r/>
    </w:p>
    <w:p>
      <w:pPr>
        <w:jc w:val="center"/>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pStyle w:val="1014"/>
        <w:jc w:val="center"/>
        <w:spacing w:lineRule="auto" w:line="240" w:before="0"/>
        <w:rPr>
          <w:rFonts w:ascii="Times New Roman" w:hAnsi="Times New Roman" w:cs="Times New Roman"/>
          <w:b/>
          <w:bCs/>
          <w:color w:val="auto"/>
          <w:sz w:val="28"/>
          <w:szCs w:val="28"/>
        </w:rPr>
      </w:pPr>
      <w:r>
        <w:rPr>
          <w:rFonts w:ascii="Times New Roman" w:hAnsi="Times New Roman" w:cs="Times New Roman"/>
          <w:i/>
          <w:iCs/>
          <w:color w:val="auto"/>
          <w:sz w:val="28"/>
          <w:szCs w:val="28"/>
        </w:rPr>
        <w:t xml:space="preserve">Текст 5. Способы противостояния давлению</w:t>
      </w:r>
      <w:r/>
    </w:p>
    <w:p>
      <w:pPr>
        <w:jc w:val="center"/>
        <w:spacing w:lineRule="auto" w:line="240" w:after="0"/>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Способы отказаться от рискованного поступка</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1. Говори «Нет!» и все. Твердо, четко, жестко. Не сомневайся в том, что ты говоришь. Нет – это нет, и никак по-другому.</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2. Игнорируй сомнительное предложение.</w:t>
      </w:r>
      <w:r/>
    </w:p>
    <w:p>
      <w:pPr>
        <w:jc w:val="both"/>
        <w:spacing w:lineRule="auto" w:line="240" w:after="0"/>
        <w:rPr>
          <w:rFonts w:ascii="Times New Roman" w:hAnsi="Times New Roman" w:cs="Times New Roman"/>
          <w:color w:val="000000"/>
          <w:sz w:val="28"/>
          <w:szCs w:val="28"/>
        </w:rPr>
      </w:pPr>
      <w:r>
        <w:tab/>
      </w:r>
      <w:r>
        <w:rPr>
          <w:rFonts w:ascii="Times New Roman" w:hAnsi="Times New Roman" w:cs="Times New Roman"/>
          <w:color w:val="000000"/>
          <w:sz w:val="28"/>
          <w:szCs w:val="28"/>
        </w:rPr>
        <w:t xml:space="preserve">3. Прекрати общение, уйди. Подумай, насколько тебе важно проводить время именно с этими людьми, которые так старательно втягивают тебя в потенциальные неприятности. </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4. Попробуй пошутить. </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5. Обмани. Сошлись на какие-нибудь несуществующие, но очень важные причины. Лги уверенно! </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6. Возьми инициативу на себя, предложи что-нибудь социально-приемлемое как вариант времяпрепровождения. </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7. Думай, прежде чем сделать. Последствия никто не отменял! </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8. Если чувствуешь себя не очень уверенно, присоединись к тому человеку из компании, который тоже не настроен участвовать в авантюре. Вместе легче противостоять групповому давлению. </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9. Сошлись на негативный опыт прошлого – свой или своего знакомого, пусть даже несуществующего (из серии – «я уже один раз так попал, было то-то и то-то, больше не хочу!») </w:t>
      </w:r>
      <w:r/>
    </w:p>
    <w:p>
      <w:pPr>
        <w:ind w:firstLine="708"/>
        <w:jc w:val="both"/>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10. Предупреди возникновение ситуации, научись ее прогнозировать.</w:t>
      </w:r>
      <w:r/>
    </w:p>
    <w:p>
      <w:pPr>
        <w:pStyle w:val="1062"/>
        <w:ind w:firstLine="709"/>
        <w:jc w:val="right"/>
        <w:spacing w:lineRule="auto" w:line="240"/>
        <w:rPr>
          <w:rFonts w:ascii="Times New Roman" w:hAnsi="Times New Roman" w:cs="Times New Roman"/>
          <w:sz w:val="28"/>
          <w:szCs w:val="28"/>
        </w:rPr>
      </w:pPr>
      <w:r>
        <w:rPr>
          <w:rFonts w:ascii="Times New Roman" w:hAnsi="Times New Roman" w:cs="Times New Roman"/>
          <w:i/>
          <w:iCs/>
          <w:sz w:val="28"/>
          <w:szCs w:val="28"/>
        </w:rPr>
        <w:t xml:space="preserve">Источник </w:t>
      </w:r>
      <w:r>
        <w:rPr>
          <w:rFonts w:ascii="Times New Roman" w:hAnsi="Times New Roman" w:cs="Times New Roman"/>
          <w:sz w:val="28"/>
          <w:szCs w:val="28"/>
        </w:rPr>
        <w:t xml:space="preserve">Социальный тренинг для подростков и молодежи «Взрослые шаги». </w:t>
      </w:r>
      <w:r/>
    </w:p>
    <w:p>
      <w:pPr>
        <w:ind w:firstLine="709"/>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spacing w:lineRule="auto" w:line="240" w:after="0"/>
        <w:rPr>
          <w:rFonts w:ascii="Times New Roman" w:hAnsi="Times New Roman" w:cs="Times New Roman"/>
          <w:color w:val="000000"/>
          <w:sz w:val="28"/>
          <w:szCs w:val="28"/>
        </w:rPr>
      </w:pPr>
      <w:r>
        <w:rPr>
          <w:rFonts w:ascii="Times New Roman" w:hAnsi="Times New Roman" w:cs="Times New Roman"/>
          <w:color w:val="000000"/>
          <w:sz w:val="28"/>
          <w:szCs w:val="28"/>
        </w:rPr>
      </w:r>
      <w:r/>
    </w:p>
    <w:p>
      <w:pPr>
        <w:ind w:firstLine="709"/>
        <w:spacing w:lineRule="auto" w:line="240" w:after="0"/>
        <w:rPr>
          <w:rFonts w:ascii="Arial" w:hAnsi="Arial" w:cs="Arial"/>
          <w:color w:val="000000"/>
          <w:sz w:val="18"/>
          <w:szCs w:val="18"/>
        </w:rPr>
      </w:pPr>
      <w:r>
        <w:rPr>
          <w:rFonts w:ascii="Arial" w:hAnsi="Arial" w:cs="Arial"/>
          <w:color w:val="000000"/>
          <w:sz w:val="18"/>
          <w:szCs w:val="18"/>
        </w:rPr>
      </w:r>
      <w:r/>
    </w:p>
    <w:p>
      <w:pPr>
        <w:ind w:firstLine="709"/>
        <w:spacing w:lineRule="auto" w:line="240" w:after="0"/>
        <w:rPr>
          <w:rFonts w:ascii="Arial" w:hAnsi="Arial" w:cs="Arial"/>
          <w:color w:val="000000"/>
          <w:sz w:val="18"/>
          <w:szCs w:val="18"/>
        </w:rPr>
      </w:pPr>
      <w:r>
        <w:rPr>
          <w:rFonts w:ascii="Arial" w:hAnsi="Arial" w:cs="Arial"/>
          <w:color w:val="000000"/>
          <w:sz w:val="18"/>
          <w:szCs w:val="18"/>
        </w:rPr>
      </w:r>
      <w:r/>
    </w:p>
    <w:sectPr>
      <w:headerReference w:type="default" r:id="rId9"/>
      <w:headerReference w:type="first" r:id="rId10"/>
      <w:footerReference w:type="default" r:id="rId11"/>
      <w:footerReference w:type="first" r:id="rId12"/>
      <w:footnotePr/>
      <w:endnotePr/>
      <w:type w:val="nextPage"/>
      <w:pgSz w:w="11906" w:h="16838" w:orient="portrait"/>
      <w:pgMar w:top="1134" w:right="1134" w:bottom="1134"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60603050605020204"/>
  </w:font>
  <w:font w:name="Wingdings">
    <w:panose1 w:val="05010000000000000000"/>
  </w:font>
  <w:font w:name="Courier New">
    <w:panose1 w:val="02070409020205020404"/>
  </w:font>
  <w:font w:name="Symbol">
    <w:panose1 w:val="05010000000000000000"/>
  </w:font>
  <w:font w:name="Tahoma">
    <w:panose1 w:val="020B0604030504040204"/>
  </w:font>
  <w:font w:name="Cambria">
    <w:panose1 w:val="02040503050406030204"/>
  </w:font>
  <w:font w:name="Arial">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5"/>
      <w:jc w:val="center"/>
    </w:pPr>
    <w:fldSimple w:instr="PAGE \* MERGEFORMAT">
      <w:r>
        <w:t xml:space="preserve">1</w:t>
      </w:r>
    </w:fldSimple>
    <w:r/>
    <w:r/>
  </w:p>
  <w:p>
    <w:pPr>
      <w:pStyle w:val="1025"/>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0" w:type="auto"/>
      <w:tblInd w:w="-106" w:type="dxa"/>
      <w:tblLayout w:type="fixed"/>
      <w:tblLook w:val="00A0" w:firstRow="1" w:lastRow="0" w:firstColumn="1" w:lastColumn="0" w:noHBand="0" w:noVBand="0"/>
    </w:tblPr>
    <w:tblGrid>
      <w:gridCol w:w="3210"/>
      <w:gridCol w:w="3210"/>
      <w:gridCol w:w="3210"/>
    </w:tblGrid>
    <w:tr>
      <w:trPr/>
      <w:tc>
        <w:tcPr>
          <w:tcW w:w="3210" w:type="dxa"/>
          <w:textDirection w:val="lrTb"/>
          <w:noWrap w:val="false"/>
        </w:tcPr>
        <w:p>
          <w:pPr>
            <w:pStyle w:val="1023"/>
            <w:ind w:left="-115"/>
          </w:pPr>
          <w:r/>
          <w:r/>
        </w:p>
      </w:tc>
      <w:tc>
        <w:tcPr>
          <w:tcW w:w="3210" w:type="dxa"/>
          <w:textDirection w:val="lrTb"/>
          <w:noWrap w:val="false"/>
        </w:tcPr>
        <w:p>
          <w:pPr>
            <w:pStyle w:val="1023"/>
            <w:jc w:val="center"/>
          </w:pPr>
          <w:r/>
          <w:r/>
        </w:p>
      </w:tc>
      <w:tc>
        <w:tcPr>
          <w:tcW w:w="3210" w:type="dxa"/>
          <w:textDirection w:val="lrTb"/>
          <w:noWrap w:val="false"/>
        </w:tcPr>
        <w:p>
          <w:pPr>
            <w:pStyle w:val="1023"/>
            <w:ind w:right="-115"/>
            <w:jc w:val="right"/>
          </w:pPr>
          <w:r/>
          <w:r/>
        </w:p>
      </w:tc>
    </w:tr>
  </w:tbl>
  <w:p>
    <w:pPr>
      <w:pStyle w:val="1025"/>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0" w:type="auto"/>
      <w:tblInd w:w="-106" w:type="dxa"/>
      <w:tblLayout w:type="fixed"/>
      <w:tblLook w:val="00A0" w:firstRow="1" w:lastRow="0" w:firstColumn="1" w:lastColumn="0" w:noHBand="0" w:noVBand="0"/>
    </w:tblPr>
    <w:tblGrid>
      <w:gridCol w:w="3210"/>
      <w:gridCol w:w="3210"/>
      <w:gridCol w:w="3210"/>
    </w:tblGrid>
    <w:tr>
      <w:trPr/>
      <w:tc>
        <w:tcPr>
          <w:tcW w:w="3210" w:type="dxa"/>
          <w:textDirection w:val="lrTb"/>
          <w:noWrap w:val="false"/>
        </w:tcPr>
        <w:p>
          <w:pPr>
            <w:pStyle w:val="1023"/>
            <w:ind w:left="-115"/>
          </w:pPr>
          <w:r/>
          <w:r/>
        </w:p>
      </w:tc>
      <w:tc>
        <w:tcPr>
          <w:tcW w:w="3210" w:type="dxa"/>
          <w:textDirection w:val="lrTb"/>
          <w:noWrap w:val="false"/>
        </w:tcPr>
        <w:p>
          <w:pPr>
            <w:pStyle w:val="1023"/>
            <w:jc w:val="center"/>
          </w:pPr>
          <w:r/>
          <w:r/>
        </w:p>
      </w:tc>
      <w:tc>
        <w:tcPr>
          <w:tcW w:w="3210" w:type="dxa"/>
          <w:textDirection w:val="lrTb"/>
          <w:noWrap w:val="false"/>
        </w:tcPr>
        <w:p>
          <w:pPr>
            <w:pStyle w:val="1023"/>
            <w:ind w:right="-115"/>
            <w:jc w:val="right"/>
          </w:pPr>
          <w:r/>
          <w:r/>
        </w:p>
      </w:tc>
    </w:tr>
  </w:tbl>
  <w:p>
    <w:pPr>
      <w:pStyle w:val="1023"/>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0" w:type="auto"/>
      <w:tblInd w:w="-106" w:type="dxa"/>
      <w:tblLayout w:type="fixed"/>
      <w:tblLook w:val="00A0" w:firstRow="1" w:lastRow="0" w:firstColumn="1" w:lastColumn="0" w:noHBand="0" w:noVBand="0"/>
    </w:tblPr>
    <w:tblGrid>
      <w:gridCol w:w="3210"/>
      <w:gridCol w:w="3210"/>
      <w:gridCol w:w="3210"/>
    </w:tblGrid>
    <w:tr>
      <w:trPr/>
      <w:tc>
        <w:tcPr>
          <w:tcW w:w="3210" w:type="dxa"/>
          <w:textDirection w:val="lrTb"/>
          <w:noWrap w:val="false"/>
        </w:tcPr>
        <w:p>
          <w:pPr>
            <w:pStyle w:val="1023"/>
            <w:ind w:left="-115"/>
          </w:pPr>
          <w:r/>
          <w:r/>
        </w:p>
      </w:tc>
      <w:tc>
        <w:tcPr>
          <w:tcW w:w="3210" w:type="dxa"/>
          <w:textDirection w:val="lrTb"/>
          <w:noWrap w:val="false"/>
        </w:tcPr>
        <w:p>
          <w:pPr>
            <w:pStyle w:val="1023"/>
            <w:jc w:val="center"/>
          </w:pPr>
          <w:r/>
          <w:r/>
        </w:p>
      </w:tc>
      <w:tc>
        <w:tcPr>
          <w:tcW w:w="3210" w:type="dxa"/>
          <w:textDirection w:val="lrTb"/>
          <w:noWrap w:val="false"/>
        </w:tcPr>
        <w:p>
          <w:pPr>
            <w:pStyle w:val="1023"/>
            <w:ind w:right="-115"/>
            <w:jc w:val="right"/>
          </w:pPr>
          <w:r/>
          <w:r/>
        </w:p>
      </w:tc>
    </w:tr>
  </w:tbl>
  <w:p>
    <w:pPr>
      <w:pStyle w:val="102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1">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2">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3">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4">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5">
    <w:multiLevelType w:val="hybridMultilevel"/>
    <w:lvl w:ilvl="0">
      <w:start w:val="1"/>
      <w:numFmt w:val="bullet"/>
      <w:isLgl w:val="false"/>
      <w:suff w:val="tab"/>
      <w:lvlText w:val=""/>
      <w:lvlJc w:val="left"/>
      <w:pPr>
        <w:ind w:left="2563" w:hanging="360"/>
      </w:pPr>
      <w:rPr>
        <w:rFonts w:ascii="Symbol" w:hAnsi="Symbol" w:cs="Symbol" w:hint="default"/>
      </w:rPr>
    </w:lvl>
    <w:lvl w:ilvl="1">
      <w:start w:val="1"/>
      <w:numFmt w:val="bullet"/>
      <w:isLgl w:val="false"/>
      <w:suff w:val="tab"/>
      <w:lvlText w:val="o"/>
      <w:lvlJc w:val="left"/>
      <w:pPr>
        <w:ind w:left="3283" w:hanging="360"/>
      </w:pPr>
      <w:rPr>
        <w:rFonts w:ascii="Courier New" w:hAnsi="Courier New" w:cs="Courier New" w:hint="default"/>
      </w:rPr>
    </w:lvl>
    <w:lvl w:ilvl="2">
      <w:start w:val="1"/>
      <w:numFmt w:val="bullet"/>
      <w:isLgl w:val="false"/>
      <w:suff w:val="tab"/>
      <w:lvlText w:val=""/>
      <w:lvlJc w:val="left"/>
      <w:pPr>
        <w:ind w:left="4003" w:hanging="360"/>
      </w:pPr>
      <w:rPr>
        <w:rFonts w:ascii="Wingdings" w:hAnsi="Wingdings" w:cs="Wingdings" w:hint="default"/>
      </w:rPr>
    </w:lvl>
    <w:lvl w:ilvl="3">
      <w:start w:val="1"/>
      <w:numFmt w:val="bullet"/>
      <w:isLgl w:val="false"/>
      <w:suff w:val="tab"/>
      <w:lvlText w:val=""/>
      <w:lvlJc w:val="left"/>
      <w:pPr>
        <w:ind w:left="4723" w:hanging="360"/>
      </w:pPr>
      <w:rPr>
        <w:rFonts w:ascii="Symbol" w:hAnsi="Symbol" w:cs="Symbol" w:hint="default"/>
      </w:rPr>
    </w:lvl>
    <w:lvl w:ilvl="4">
      <w:start w:val="1"/>
      <w:numFmt w:val="bullet"/>
      <w:isLgl w:val="false"/>
      <w:suff w:val="tab"/>
      <w:lvlText w:val="o"/>
      <w:lvlJc w:val="left"/>
      <w:pPr>
        <w:ind w:left="5443" w:hanging="360"/>
      </w:pPr>
      <w:rPr>
        <w:rFonts w:ascii="Courier New" w:hAnsi="Courier New" w:cs="Courier New" w:hint="default"/>
      </w:rPr>
    </w:lvl>
    <w:lvl w:ilvl="5">
      <w:start w:val="1"/>
      <w:numFmt w:val="bullet"/>
      <w:isLgl w:val="false"/>
      <w:suff w:val="tab"/>
      <w:lvlText w:val=""/>
      <w:lvlJc w:val="left"/>
      <w:pPr>
        <w:ind w:left="6163" w:hanging="360"/>
      </w:pPr>
      <w:rPr>
        <w:rFonts w:ascii="Wingdings" w:hAnsi="Wingdings" w:cs="Wingdings" w:hint="default"/>
      </w:rPr>
    </w:lvl>
    <w:lvl w:ilvl="6">
      <w:start w:val="1"/>
      <w:numFmt w:val="bullet"/>
      <w:isLgl w:val="false"/>
      <w:suff w:val="tab"/>
      <w:lvlText w:val=""/>
      <w:lvlJc w:val="left"/>
      <w:pPr>
        <w:ind w:left="6883" w:hanging="360"/>
      </w:pPr>
      <w:rPr>
        <w:rFonts w:ascii="Symbol" w:hAnsi="Symbol" w:cs="Symbol" w:hint="default"/>
      </w:rPr>
    </w:lvl>
    <w:lvl w:ilvl="7">
      <w:start w:val="1"/>
      <w:numFmt w:val="bullet"/>
      <w:isLgl w:val="false"/>
      <w:suff w:val="tab"/>
      <w:lvlText w:val="o"/>
      <w:lvlJc w:val="left"/>
      <w:pPr>
        <w:ind w:left="7603" w:hanging="360"/>
      </w:pPr>
      <w:rPr>
        <w:rFonts w:ascii="Courier New" w:hAnsi="Courier New" w:cs="Courier New" w:hint="default"/>
      </w:rPr>
    </w:lvl>
    <w:lvl w:ilvl="8">
      <w:start w:val="1"/>
      <w:numFmt w:val="bullet"/>
      <w:isLgl w:val="false"/>
      <w:suff w:val="tab"/>
      <w:lvlText w:val=""/>
      <w:lvlJc w:val="left"/>
      <w:pPr>
        <w:ind w:left="8323" w:hanging="360"/>
      </w:pPr>
      <w:rPr>
        <w:rFonts w:ascii="Wingdings" w:hAnsi="Wingdings" w:cs="Wingdings" w:hint="default"/>
      </w:rPr>
    </w:lvl>
  </w:abstractNum>
  <w:abstractNum w:abstractNumId="6">
    <w:multiLevelType w:val="hybridMultilevel"/>
    <w:lvl w:ilvl="0">
      <w:start w:val="1"/>
      <w:numFmt w:val="bullet"/>
      <w:isLgl w:val="false"/>
      <w:suff w:val="tab"/>
      <w:lvlText w:val=""/>
      <w:lvlJc w:val="left"/>
      <w:pPr>
        <w:ind w:left="1789" w:hanging="360"/>
      </w:pPr>
      <w:rPr>
        <w:rFonts w:ascii="Symbol" w:hAnsi="Symbol" w:cs="Symbol" w:hint="default"/>
      </w:rPr>
    </w:lvl>
    <w:lvl w:ilvl="1">
      <w:start w:val="1"/>
      <w:numFmt w:val="bullet"/>
      <w:isLgl w:val="false"/>
      <w:suff w:val="tab"/>
      <w:lvlText w:val="o"/>
      <w:lvlJc w:val="left"/>
      <w:pPr>
        <w:ind w:left="2509" w:hanging="360"/>
      </w:pPr>
      <w:rPr>
        <w:rFonts w:ascii="Courier New" w:hAnsi="Courier New" w:cs="Courier New" w:hint="default"/>
      </w:rPr>
    </w:lvl>
    <w:lvl w:ilvl="2">
      <w:start w:val="1"/>
      <w:numFmt w:val="bullet"/>
      <w:isLgl w:val="false"/>
      <w:suff w:val="tab"/>
      <w:lvlText w:val=""/>
      <w:lvlJc w:val="left"/>
      <w:pPr>
        <w:ind w:left="3229" w:hanging="360"/>
      </w:pPr>
      <w:rPr>
        <w:rFonts w:ascii="Wingdings" w:hAnsi="Wingdings" w:cs="Wingdings" w:hint="default"/>
      </w:rPr>
    </w:lvl>
    <w:lvl w:ilvl="3">
      <w:start w:val="1"/>
      <w:numFmt w:val="bullet"/>
      <w:isLgl w:val="false"/>
      <w:suff w:val="tab"/>
      <w:lvlText w:val=""/>
      <w:lvlJc w:val="left"/>
      <w:pPr>
        <w:ind w:left="3949" w:hanging="360"/>
      </w:pPr>
      <w:rPr>
        <w:rFonts w:ascii="Symbol" w:hAnsi="Symbol" w:cs="Symbol" w:hint="default"/>
      </w:rPr>
    </w:lvl>
    <w:lvl w:ilvl="4">
      <w:start w:val="1"/>
      <w:numFmt w:val="bullet"/>
      <w:isLgl w:val="false"/>
      <w:suff w:val="tab"/>
      <w:lvlText w:val="o"/>
      <w:lvlJc w:val="left"/>
      <w:pPr>
        <w:ind w:left="4669" w:hanging="360"/>
      </w:pPr>
      <w:rPr>
        <w:rFonts w:ascii="Courier New" w:hAnsi="Courier New" w:cs="Courier New" w:hint="default"/>
      </w:rPr>
    </w:lvl>
    <w:lvl w:ilvl="5">
      <w:start w:val="1"/>
      <w:numFmt w:val="bullet"/>
      <w:isLgl w:val="false"/>
      <w:suff w:val="tab"/>
      <w:lvlText w:val=""/>
      <w:lvlJc w:val="left"/>
      <w:pPr>
        <w:ind w:left="5389" w:hanging="360"/>
      </w:pPr>
      <w:rPr>
        <w:rFonts w:ascii="Wingdings" w:hAnsi="Wingdings" w:cs="Wingdings" w:hint="default"/>
      </w:rPr>
    </w:lvl>
    <w:lvl w:ilvl="6">
      <w:start w:val="1"/>
      <w:numFmt w:val="bullet"/>
      <w:isLgl w:val="false"/>
      <w:suff w:val="tab"/>
      <w:lvlText w:val=""/>
      <w:lvlJc w:val="left"/>
      <w:pPr>
        <w:ind w:left="6109" w:hanging="360"/>
      </w:pPr>
      <w:rPr>
        <w:rFonts w:ascii="Symbol" w:hAnsi="Symbol" w:cs="Symbol" w:hint="default"/>
      </w:rPr>
    </w:lvl>
    <w:lvl w:ilvl="7">
      <w:start w:val="1"/>
      <w:numFmt w:val="bullet"/>
      <w:isLgl w:val="false"/>
      <w:suff w:val="tab"/>
      <w:lvlText w:val="o"/>
      <w:lvlJc w:val="left"/>
      <w:pPr>
        <w:ind w:left="6829" w:hanging="360"/>
      </w:pPr>
      <w:rPr>
        <w:rFonts w:ascii="Courier New" w:hAnsi="Courier New" w:cs="Courier New" w:hint="default"/>
      </w:rPr>
    </w:lvl>
    <w:lvl w:ilvl="8">
      <w:start w:val="1"/>
      <w:numFmt w:val="bullet"/>
      <w:isLgl w:val="false"/>
      <w:suff w:val="tab"/>
      <w:lvlText w:val=""/>
      <w:lvlJc w:val="left"/>
      <w:pPr>
        <w:ind w:left="7549" w:hanging="360"/>
      </w:pPr>
      <w:rPr>
        <w:rFonts w:ascii="Wingdings" w:hAnsi="Wingdings" w:cs="Wingdings" w:hint="default"/>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bullet"/>
      <w:isLgl w:val="false"/>
      <w:suff w:val="tab"/>
      <w:lvlText w:val="-"/>
      <w:lvlJc w:val="left"/>
      <w:pPr>
        <w:ind w:left="720" w:hanging="360"/>
      </w:pPr>
      <w:rPr>
        <w:rFonts w:ascii="Calibri" w:hAnsi="Calibri" w:cs="Calibr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cs="Wingdings" w:hint="default"/>
      </w:rPr>
    </w:lvl>
    <w:lvl w:ilvl="3">
      <w:start w:val="1"/>
      <w:numFmt w:val="bullet"/>
      <w:isLgl w:val="false"/>
      <w:suff w:val="tab"/>
      <w:lvlText w:val=""/>
      <w:lvlJc w:val="left"/>
      <w:pPr>
        <w:ind w:left="2880" w:hanging="360"/>
      </w:pPr>
      <w:rPr>
        <w:rFonts w:ascii="Symbol" w:hAnsi="Symbol" w:cs="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cs="Wingdings" w:hint="default"/>
      </w:rPr>
    </w:lvl>
    <w:lvl w:ilvl="6">
      <w:start w:val="1"/>
      <w:numFmt w:val="bullet"/>
      <w:isLgl w:val="false"/>
      <w:suff w:val="tab"/>
      <w:lvlText w:val=""/>
      <w:lvlJc w:val="left"/>
      <w:pPr>
        <w:ind w:left="5040" w:hanging="360"/>
      </w:pPr>
      <w:rPr>
        <w:rFonts w:ascii="Symbol" w:hAnsi="Symbol" w:cs="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cs="Wingdings" w:hint="default"/>
      </w:r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11">
    <w:multiLevelType w:val="hybridMultilevel"/>
    <w:lvl w:ilvl="0">
      <w:start w:val="1"/>
      <w:numFmt w:val="decimal"/>
      <w:isLgl w:val="false"/>
      <w:suff w:val="tab"/>
      <w:lvlText w:val="%1."/>
      <w:lvlJc w:val="left"/>
      <w:pPr>
        <w:ind w:left="644" w:hanging="360"/>
        <w:tabs>
          <w:tab w:val="num" w:pos="644" w:leader="none"/>
        </w:tabs>
      </w:pPr>
    </w:lvl>
    <w:lvl w:ilvl="1">
      <w:start w:val="1"/>
      <w:numFmt w:val="lowerLetter"/>
      <w:isLgl w:val="false"/>
      <w:suff w:val="tab"/>
      <w:lvlText w:val="%2."/>
      <w:lvlJc w:val="left"/>
      <w:pPr>
        <w:ind w:left="1364" w:hanging="360"/>
        <w:tabs>
          <w:tab w:val="num" w:pos="1364" w:leader="none"/>
        </w:tabs>
      </w:pPr>
    </w:lvl>
    <w:lvl w:ilvl="2">
      <w:start w:val="1"/>
      <w:numFmt w:val="lowerRoman"/>
      <w:isLgl w:val="false"/>
      <w:suff w:val="tab"/>
      <w:lvlText w:val="%3."/>
      <w:lvlJc w:val="right"/>
      <w:pPr>
        <w:ind w:left="2084" w:hanging="180"/>
        <w:tabs>
          <w:tab w:val="num" w:pos="2084" w:leader="none"/>
        </w:tabs>
      </w:pPr>
    </w:lvl>
    <w:lvl w:ilvl="3">
      <w:start w:val="1"/>
      <w:numFmt w:val="decimal"/>
      <w:isLgl w:val="false"/>
      <w:suff w:val="tab"/>
      <w:lvlText w:val="%4."/>
      <w:lvlJc w:val="left"/>
      <w:pPr>
        <w:ind w:left="2804" w:hanging="360"/>
        <w:tabs>
          <w:tab w:val="num" w:pos="2804" w:leader="none"/>
        </w:tabs>
      </w:pPr>
    </w:lvl>
    <w:lvl w:ilvl="4">
      <w:start w:val="1"/>
      <w:numFmt w:val="lowerLetter"/>
      <w:isLgl w:val="false"/>
      <w:suff w:val="tab"/>
      <w:lvlText w:val="%5."/>
      <w:lvlJc w:val="left"/>
      <w:pPr>
        <w:ind w:left="3524" w:hanging="360"/>
        <w:tabs>
          <w:tab w:val="num" w:pos="3524" w:leader="none"/>
        </w:tabs>
      </w:pPr>
    </w:lvl>
    <w:lvl w:ilvl="5">
      <w:start w:val="1"/>
      <w:numFmt w:val="lowerRoman"/>
      <w:isLgl w:val="false"/>
      <w:suff w:val="tab"/>
      <w:lvlText w:val="%6."/>
      <w:lvlJc w:val="right"/>
      <w:pPr>
        <w:ind w:left="4244" w:hanging="180"/>
        <w:tabs>
          <w:tab w:val="num" w:pos="4244" w:leader="none"/>
        </w:tabs>
      </w:pPr>
    </w:lvl>
    <w:lvl w:ilvl="6">
      <w:start w:val="1"/>
      <w:numFmt w:val="decimal"/>
      <w:isLgl w:val="false"/>
      <w:suff w:val="tab"/>
      <w:lvlText w:val="%7."/>
      <w:lvlJc w:val="left"/>
      <w:pPr>
        <w:ind w:left="4964" w:hanging="360"/>
        <w:tabs>
          <w:tab w:val="num" w:pos="4964" w:leader="none"/>
        </w:tabs>
      </w:pPr>
    </w:lvl>
    <w:lvl w:ilvl="7">
      <w:start w:val="1"/>
      <w:numFmt w:val="lowerLetter"/>
      <w:isLgl w:val="false"/>
      <w:suff w:val="tab"/>
      <w:lvlText w:val="%8."/>
      <w:lvlJc w:val="left"/>
      <w:pPr>
        <w:ind w:left="5684" w:hanging="360"/>
        <w:tabs>
          <w:tab w:val="num" w:pos="5684" w:leader="none"/>
        </w:tabs>
      </w:pPr>
    </w:lvl>
    <w:lvl w:ilvl="8">
      <w:start w:val="1"/>
      <w:numFmt w:val="lowerRoman"/>
      <w:isLgl w:val="false"/>
      <w:suff w:val="tab"/>
      <w:lvlText w:val="%9."/>
      <w:lvlJc w:val="right"/>
      <w:pPr>
        <w:ind w:left="6404" w:hanging="180"/>
        <w:tabs>
          <w:tab w:val="num" w:pos="6404" w:leader="none"/>
        </w:tabs>
      </w:pPr>
    </w:lvl>
  </w:abstractNum>
  <w:abstractNum w:abstractNumId="12">
    <w:multiLevelType w:val="hybridMultilevel"/>
    <w:lvl w:ilvl="0">
      <w:start w:val="1"/>
      <w:numFmt w:val="decimal"/>
      <w:isLgl w:val="false"/>
      <w:suff w:val="tab"/>
      <w:lvlText w:val="%1."/>
      <w:lvlJc w:val="left"/>
      <w:pPr>
        <w:ind w:left="720" w:hanging="360"/>
        <w:tabs>
          <w:tab w:val="num" w:pos="720" w:leader="none"/>
        </w:tabs>
      </w:pPr>
    </w:lvl>
    <w:lvl w:ilvl="1">
      <w:start w:val="1"/>
      <w:numFmt w:val="bullet"/>
      <w:isLgl w:val="false"/>
      <w:suff w:val="tab"/>
      <w:lvlText w:val=""/>
      <w:lvlJc w:val="left"/>
      <w:pPr>
        <w:ind w:left="1440" w:hanging="360"/>
      </w:pPr>
      <w:rPr>
        <w:rFonts w:ascii="Symbol" w:hAnsi="Symbol" w:eastAsia="Times New Roman" w:hint="default"/>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3">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14">
    <w:multiLevelType w:val="hybridMultilevel"/>
    <w:lvl w:ilvl="0">
      <w:start w:val="1"/>
      <w:numFmt w:val="bullet"/>
      <w:isLgl w:val="false"/>
      <w:suff w:val="tab"/>
      <w:lvlText w:val="-"/>
      <w:lvlJc w:val="left"/>
      <w:pPr>
        <w:ind w:left="720" w:hanging="360"/>
      </w:pPr>
      <w:rPr>
        <w:rFonts w:ascii="Calibri" w:hAnsi="Calibri" w:cs="Calibr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cs="Wingdings" w:hint="default"/>
      </w:rPr>
    </w:lvl>
    <w:lvl w:ilvl="3">
      <w:start w:val="1"/>
      <w:numFmt w:val="bullet"/>
      <w:isLgl w:val="false"/>
      <w:suff w:val="tab"/>
      <w:lvlText w:val=""/>
      <w:lvlJc w:val="left"/>
      <w:pPr>
        <w:ind w:left="2880" w:hanging="360"/>
      </w:pPr>
      <w:rPr>
        <w:rFonts w:ascii="Symbol" w:hAnsi="Symbol" w:cs="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cs="Wingdings" w:hint="default"/>
      </w:rPr>
    </w:lvl>
    <w:lvl w:ilvl="6">
      <w:start w:val="1"/>
      <w:numFmt w:val="bullet"/>
      <w:isLgl w:val="false"/>
      <w:suff w:val="tab"/>
      <w:lvlText w:val=""/>
      <w:lvlJc w:val="left"/>
      <w:pPr>
        <w:ind w:left="5040" w:hanging="360"/>
      </w:pPr>
      <w:rPr>
        <w:rFonts w:ascii="Symbol" w:hAnsi="Symbol" w:cs="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cs="Wingdings" w:hint="default"/>
      </w:rPr>
    </w:lvl>
  </w:abstractNum>
  <w:abstractNum w:abstractNumId="15">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18">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21">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24">
    <w:multiLevelType w:val="hybridMultilevel"/>
    <w:lvl w:ilvl="0">
      <w:start w:val="1"/>
      <w:numFmt w:val="bullet"/>
      <w:isLgl w:val="false"/>
      <w:suff w:val="tab"/>
      <w:lvlText w:val=""/>
      <w:lvlJc w:val="left"/>
      <w:pPr>
        <w:ind w:left="720" w:hanging="360"/>
      </w:pPr>
      <w:rPr>
        <w:rFonts w:ascii="Symbol" w:hAnsi="Symbol" w:cs="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cs="Wingdings" w:hint="default"/>
      </w:rPr>
    </w:lvl>
    <w:lvl w:ilvl="3">
      <w:start w:val="1"/>
      <w:numFmt w:val="bullet"/>
      <w:isLgl w:val="false"/>
      <w:suff w:val="tab"/>
      <w:lvlText w:val=""/>
      <w:lvlJc w:val="left"/>
      <w:pPr>
        <w:ind w:left="2880" w:hanging="360"/>
      </w:pPr>
      <w:rPr>
        <w:rFonts w:ascii="Symbol" w:hAnsi="Symbol" w:cs="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cs="Wingdings" w:hint="default"/>
      </w:rPr>
    </w:lvl>
    <w:lvl w:ilvl="6">
      <w:start w:val="1"/>
      <w:numFmt w:val="bullet"/>
      <w:isLgl w:val="false"/>
      <w:suff w:val="tab"/>
      <w:lvlText w:val=""/>
      <w:lvlJc w:val="left"/>
      <w:pPr>
        <w:ind w:left="5040" w:hanging="360"/>
      </w:pPr>
      <w:rPr>
        <w:rFonts w:ascii="Symbol" w:hAnsi="Symbol" w:cs="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cs="Wingdings" w:hint="default"/>
      </w:r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ascii="Symbol" w:hAnsi="Symbol" w:cs="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cs="Wingdings" w:hint="default"/>
      </w:rPr>
    </w:lvl>
    <w:lvl w:ilvl="3">
      <w:start w:val="1"/>
      <w:numFmt w:val="bullet"/>
      <w:isLgl w:val="false"/>
      <w:suff w:val="tab"/>
      <w:lvlText w:val=""/>
      <w:lvlJc w:val="left"/>
      <w:pPr>
        <w:ind w:left="2880" w:hanging="360"/>
      </w:pPr>
      <w:rPr>
        <w:rFonts w:ascii="Symbol" w:hAnsi="Symbol" w:cs="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cs="Wingdings" w:hint="default"/>
      </w:rPr>
    </w:lvl>
    <w:lvl w:ilvl="6">
      <w:start w:val="1"/>
      <w:numFmt w:val="bullet"/>
      <w:isLgl w:val="false"/>
      <w:suff w:val="tab"/>
      <w:lvlText w:val=""/>
      <w:lvlJc w:val="left"/>
      <w:pPr>
        <w:ind w:left="5040" w:hanging="360"/>
      </w:pPr>
      <w:rPr>
        <w:rFonts w:ascii="Symbol" w:hAnsi="Symbol" w:cs="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cs="Wingdings" w:hint="default"/>
      </w:rPr>
    </w:lvl>
  </w:abstractNum>
  <w:abstractNum w:abstractNumId="27">
    <w:multiLevelType w:val="hybridMultilevel"/>
    <w:lvl w:ilvl="0">
      <w:start w:val="1"/>
      <w:numFmt w:val="bullet"/>
      <w:isLgl w:val="false"/>
      <w:suff w:val="tab"/>
      <w:lvlText w:val=""/>
      <w:lvlJc w:val="left"/>
      <w:pPr>
        <w:ind w:left="2563" w:hanging="360"/>
      </w:pPr>
      <w:rPr>
        <w:rFonts w:ascii="Symbol" w:hAnsi="Symbol" w:cs="Symbol" w:hint="default"/>
      </w:rPr>
    </w:lvl>
    <w:lvl w:ilvl="1">
      <w:start w:val="1"/>
      <w:numFmt w:val="bullet"/>
      <w:isLgl w:val="false"/>
      <w:suff w:val="tab"/>
      <w:lvlText w:val="o"/>
      <w:lvlJc w:val="left"/>
      <w:pPr>
        <w:ind w:left="3283" w:hanging="360"/>
      </w:pPr>
      <w:rPr>
        <w:rFonts w:ascii="Courier New" w:hAnsi="Courier New" w:cs="Courier New" w:hint="default"/>
      </w:rPr>
    </w:lvl>
    <w:lvl w:ilvl="2">
      <w:start w:val="1"/>
      <w:numFmt w:val="bullet"/>
      <w:isLgl w:val="false"/>
      <w:suff w:val="tab"/>
      <w:lvlText w:val=""/>
      <w:lvlJc w:val="left"/>
      <w:pPr>
        <w:ind w:left="4003" w:hanging="360"/>
      </w:pPr>
      <w:rPr>
        <w:rFonts w:ascii="Wingdings" w:hAnsi="Wingdings" w:cs="Wingdings" w:hint="default"/>
      </w:rPr>
    </w:lvl>
    <w:lvl w:ilvl="3">
      <w:start w:val="1"/>
      <w:numFmt w:val="bullet"/>
      <w:isLgl w:val="false"/>
      <w:suff w:val="tab"/>
      <w:lvlText w:val=""/>
      <w:lvlJc w:val="left"/>
      <w:pPr>
        <w:ind w:left="4723" w:hanging="360"/>
      </w:pPr>
      <w:rPr>
        <w:rFonts w:ascii="Symbol" w:hAnsi="Symbol" w:cs="Symbol" w:hint="default"/>
      </w:rPr>
    </w:lvl>
    <w:lvl w:ilvl="4">
      <w:start w:val="1"/>
      <w:numFmt w:val="bullet"/>
      <w:isLgl w:val="false"/>
      <w:suff w:val="tab"/>
      <w:lvlText w:val="o"/>
      <w:lvlJc w:val="left"/>
      <w:pPr>
        <w:ind w:left="5443" w:hanging="360"/>
      </w:pPr>
      <w:rPr>
        <w:rFonts w:ascii="Courier New" w:hAnsi="Courier New" w:cs="Courier New" w:hint="default"/>
      </w:rPr>
    </w:lvl>
    <w:lvl w:ilvl="5">
      <w:start w:val="1"/>
      <w:numFmt w:val="bullet"/>
      <w:isLgl w:val="false"/>
      <w:suff w:val="tab"/>
      <w:lvlText w:val=""/>
      <w:lvlJc w:val="left"/>
      <w:pPr>
        <w:ind w:left="6163" w:hanging="360"/>
      </w:pPr>
      <w:rPr>
        <w:rFonts w:ascii="Wingdings" w:hAnsi="Wingdings" w:cs="Wingdings" w:hint="default"/>
      </w:rPr>
    </w:lvl>
    <w:lvl w:ilvl="6">
      <w:start w:val="1"/>
      <w:numFmt w:val="bullet"/>
      <w:isLgl w:val="false"/>
      <w:suff w:val="tab"/>
      <w:lvlText w:val=""/>
      <w:lvlJc w:val="left"/>
      <w:pPr>
        <w:ind w:left="6883" w:hanging="360"/>
      </w:pPr>
      <w:rPr>
        <w:rFonts w:ascii="Symbol" w:hAnsi="Symbol" w:cs="Symbol" w:hint="default"/>
      </w:rPr>
    </w:lvl>
    <w:lvl w:ilvl="7">
      <w:start w:val="1"/>
      <w:numFmt w:val="bullet"/>
      <w:isLgl w:val="false"/>
      <w:suff w:val="tab"/>
      <w:lvlText w:val="o"/>
      <w:lvlJc w:val="left"/>
      <w:pPr>
        <w:ind w:left="7603" w:hanging="360"/>
      </w:pPr>
      <w:rPr>
        <w:rFonts w:ascii="Courier New" w:hAnsi="Courier New" w:cs="Courier New" w:hint="default"/>
      </w:rPr>
    </w:lvl>
    <w:lvl w:ilvl="8">
      <w:start w:val="1"/>
      <w:numFmt w:val="bullet"/>
      <w:isLgl w:val="false"/>
      <w:suff w:val="tab"/>
      <w:lvlText w:val=""/>
      <w:lvlJc w:val="left"/>
      <w:pPr>
        <w:ind w:left="8323" w:hanging="360"/>
      </w:pPr>
      <w:rPr>
        <w:rFonts w:ascii="Wingdings" w:hAnsi="Wingdings" w:cs="Wingdings" w:hint="default"/>
      </w:rPr>
    </w:lvl>
  </w:abstractNum>
  <w:abstractNum w:abstractNumId="28">
    <w:multiLevelType w:val="hybridMultilevel"/>
    <w:lvl w:ilvl="0">
      <w:start w:val="1"/>
      <w:numFmt w:val="bullet"/>
      <w:isLgl w:val="false"/>
      <w:suff w:val="tab"/>
      <w:lvlText w:val=""/>
      <w:lvlJc w:val="left"/>
      <w:pPr>
        <w:ind w:left="720" w:hanging="360"/>
      </w:pPr>
      <w:rPr>
        <w:rFonts w:ascii="Symbol" w:hAnsi="Symbol" w:cs="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cs="Wingdings" w:hint="default"/>
      </w:rPr>
    </w:lvl>
    <w:lvl w:ilvl="3">
      <w:start w:val="1"/>
      <w:numFmt w:val="bullet"/>
      <w:isLgl w:val="false"/>
      <w:suff w:val="tab"/>
      <w:lvlText w:val=""/>
      <w:lvlJc w:val="left"/>
      <w:pPr>
        <w:ind w:left="2880" w:hanging="360"/>
      </w:pPr>
      <w:rPr>
        <w:rFonts w:ascii="Symbol" w:hAnsi="Symbol" w:cs="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cs="Wingdings" w:hint="default"/>
      </w:rPr>
    </w:lvl>
    <w:lvl w:ilvl="6">
      <w:start w:val="1"/>
      <w:numFmt w:val="bullet"/>
      <w:isLgl w:val="false"/>
      <w:suff w:val="tab"/>
      <w:lvlText w:val=""/>
      <w:lvlJc w:val="left"/>
      <w:pPr>
        <w:ind w:left="5040" w:hanging="360"/>
      </w:pPr>
      <w:rPr>
        <w:rFonts w:ascii="Symbol" w:hAnsi="Symbol" w:cs="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cs="Wingdings" w:hint="default"/>
      </w:rPr>
    </w:lvl>
  </w:abstractNum>
  <w:abstractNum w:abstractNumId="29">
    <w:multiLevelType w:val="hybridMultilevel"/>
    <w:lvl w:ilvl="0">
      <w:start w:val="1"/>
      <w:numFmt w:val="bullet"/>
      <w:isLgl w:val="false"/>
      <w:suff w:val="tab"/>
      <w:lvlText w:val=""/>
      <w:lvlJc w:val="left"/>
      <w:pPr>
        <w:ind w:left="2563" w:hanging="360"/>
      </w:pPr>
      <w:rPr>
        <w:rFonts w:ascii="Symbol" w:hAnsi="Symbol" w:cs="Symbol" w:hint="default"/>
      </w:rPr>
    </w:lvl>
    <w:lvl w:ilvl="1">
      <w:start w:val="1"/>
      <w:numFmt w:val="bullet"/>
      <w:isLgl w:val="false"/>
      <w:suff w:val="tab"/>
      <w:lvlText w:val="o"/>
      <w:lvlJc w:val="left"/>
      <w:pPr>
        <w:ind w:left="3283" w:hanging="360"/>
      </w:pPr>
      <w:rPr>
        <w:rFonts w:ascii="Courier New" w:hAnsi="Courier New" w:cs="Courier New" w:hint="default"/>
      </w:rPr>
    </w:lvl>
    <w:lvl w:ilvl="2">
      <w:start w:val="1"/>
      <w:numFmt w:val="bullet"/>
      <w:isLgl w:val="false"/>
      <w:suff w:val="tab"/>
      <w:lvlText w:val=""/>
      <w:lvlJc w:val="left"/>
      <w:pPr>
        <w:ind w:left="4003" w:hanging="360"/>
      </w:pPr>
      <w:rPr>
        <w:rFonts w:ascii="Wingdings" w:hAnsi="Wingdings" w:cs="Wingdings" w:hint="default"/>
      </w:rPr>
    </w:lvl>
    <w:lvl w:ilvl="3">
      <w:start w:val="1"/>
      <w:numFmt w:val="bullet"/>
      <w:isLgl w:val="false"/>
      <w:suff w:val="tab"/>
      <w:lvlText w:val=""/>
      <w:lvlJc w:val="left"/>
      <w:pPr>
        <w:ind w:left="4723" w:hanging="360"/>
      </w:pPr>
      <w:rPr>
        <w:rFonts w:ascii="Symbol" w:hAnsi="Symbol" w:cs="Symbol" w:hint="default"/>
      </w:rPr>
    </w:lvl>
    <w:lvl w:ilvl="4">
      <w:start w:val="1"/>
      <w:numFmt w:val="bullet"/>
      <w:isLgl w:val="false"/>
      <w:suff w:val="tab"/>
      <w:lvlText w:val="o"/>
      <w:lvlJc w:val="left"/>
      <w:pPr>
        <w:ind w:left="5443" w:hanging="360"/>
      </w:pPr>
      <w:rPr>
        <w:rFonts w:ascii="Courier New" w:hAnsi="Courier New" w:cs="Courier New" w:hint="default"/>
      </w:rPr>
    </w:lvl>
    <w:lvl w:ilvl="5">
      <w:start w:val="1"/>
      <w:numFmt w:val="bullet"/>
      <w:isLgl w:val="false"/>
      <w:suff w:val="tab"/>
      <w:lvlText w:val=""/>
      <w:lvlJc w:val="left"/>
      <w:pPr>
        <w:ind w:left="6163" w:hanging="360"/>
      </w:pPr>
      <w:rPr>
        <w:rFonts w:ascii="Wingdings" w:hAnsi="Wingdings" w:cs="Wingdings" w:hint="default"/>
      </w:rPr>
    </w:lvl>
    <w:lvl w:ilvl="6">
      <w:start w:val="1"/>
      <w:numFmt w:val="bullet"/>
      <w:isLgl w:val="false"/>
      <w:suff w:val="tab"/>
      <w:lvlText w:val=""/>
      <w:lvlJc w:val="left"/>
      <w:pPr>
        <w:ind w:left="6883" w:hanging="360"/>
      </w:pPr>
      <w:rPr>
        <w:rFonts w:ascii="Symbol" w:hAnsi="Symbol" w:cs="Symbol" w:hint="default"/>
      </w:rPr>
    </w:lvl>
    <w:lvl w:ilvl="7">
      <w:start w:val="1"/>
      <w:numFmt w:val="bullet"/>
      <w:isLgl w:val="false"/>
      <w:suff w:val="tab"/>
      <w:lvlText w:val="o"/>
      <w:lvlJc w:val="left"/>
      <w:pPr>
        <w:ind w:left="7603" w:hanging="360"/>
      </w:pPr>
      <w:rPr>
        <w:rFonts w:ascii="Courier New" w:hAnsi="Courier New" w:cs="Courier New" w:hint="default"/>
      </w:rPr>
    </w:lvl>
    <w:lvl w:ilvl="8">
      <w:start w:val="1"/>
      <w:numFmt w:val="bullet"/>
      <w:isLgl w:val="false"/>
      <w:suff w:val="tab"/>
      <w:lvlText w:val=""/>
      <w:lvlJc w:val="left"/>
      <w:pPr>
        <w:ind w:left="8323" w:hanging="360"/>
      </w:pPr>
      <w:rPr>
        <w:rFonts w:ascii="Wingdings" w:hAnsi="Wingdings" w:cs="Wingdings" w:hint="default"/>
      </w:rPr>
    </w:lvl>
  </w:abstractNum>
  <w:abstractNum w:abstractNumId="30">
    <w:multiLevelType w:val="hybridMultilevel"/>
    <w:lvl w:ilvl="0">
      <w:start w:val="1"/>
      <w:numFmt w:val="bullet"/>
      <w:isLgl w:val="false"/>
      <w:suff w:val="tab"/>
      <w:lvlText w:val=""/>
      <w:lvlJc w:val="left"/>
      <w:pPr>
        <w:ind w:left="720" w:hanging="360"/>
      </w:pPr>
      <w:rPr>
        <w:rFonts w:ascii="Symbol" w:hAnsi="Symbol" w:cs="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cs="Wingdings" w:hint="default"/>
      </w:rPr>
    </w:lvl>
    <w:lvl w:ilvl="3">
      <w:start w:val="1"/>
      <w:numFmt w:val="bullet"/>
      <w:isLgl w:val="false"/>
      <w:suff w:val="tab"/>
      <w:lvlText w:val=""/>
      <w:lvlJc w:val="left"/>
      <w:pPr>
        <w:ind w:left="2880" w:hanging="360"/>
      </w:pPr>
      <w:rPr>
        <w:rFonts w:ascii="Symbol" w:hAnsi="Symbol" w:cs="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cs="Wingdings" w:hint="default"/>
      </w:rPr>
    </w:lvl>
    <w:lvl w:ilvl="6">
      <w:start w:val="1"/>
      <w:numFmt w:val="bullet"/>
      <w:isLgl w:val="false"/>
      <w:suff w:val="tab"/>
      <w:lvlText w:val=""/>
      <w:lvlJc w:val="left"/>
      <w:pPr>
        <w:ind w:left="5040" w:hanging="360"/>
      </w:pPr>
      <w:rPr>
        <w:rFonts w:ascii="Symbol" w:hAnsi="Symbol" w:cs="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cs="Wingdings" w:hint="default"/>
      </w:rPr>
    </w:lvl>
  </w:abstractNum>
  <w:abstractNum w:abstractNumId="31">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32">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33">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34">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35">
    <w:multiLevelType w:val="hybridMultilevel"/>
    <w:lvl w:ilvl="0">
      <w:start w:val="1"/>
      <w:numFmt w:val="bullet"/>
      <w:isLgl w:val="false"/>
      <w:suff w:val="tab"/>
      <w:lvlText w:val=""/>
      <w:lvlJc w:val="left"/>
      <w:pPr>
        <w:ind w:left="2563" w:hanging="360"/>
      </w:pPr>
      <w:rPr>
        <w:rFonts w:ascii="Symbol" w:hAnsi="Symbol" w:cs="Symbol" w:hint="default"/>
      </w:rPr>
    </w:lvl>
    <w:lvl w:ilvl="1">
      <w:start w:val="1"/>
      <w:numFmt w:val="bullet"/>
      <w:isLgl w:val="false"/>
      <w:suff w:val="tab"/>
      <w:lvlText w:val="o"/>
      <w:lvlJc w:val="left"/>
      <w:pPr>
        <w:ind w:left="3283" w:hanging="360"/>
      </w:pPr>
      <w:rPr>
        <w:rFonts w:ascii="Courier New" w:hAnsi="Courier New" w:cs="Courier New" w:hint="default"/>
      </w:rPr>
    </w:lvl>
    <w:lvl w:ilvl="2">
      <w:start w:val="1"/>
      <w:numFmt w:val="bullet"/>
      <w:isLgl w:val="false"/>
      <w:suff w:val="tab"/>
      <w:lvlText w:val=""/>
      <w:lvlJc w:val="left"/>
      <w:pPr>
        <w:ind w:left="4003" w:hanging="360"/>
      </w:pPr>
      <w:rPr>
        <w:rFonts w:ascii="Wingdings" w:hAnsi="Wingdings" w:cs="Wingdings" w:hint="default"/>
      </w:rPr>
    </w:lvl>
    <w:lvl w:ilvl="3">
      <w:start w:val="1"/>
      <w:numFmt w:val="bullet"/>
      <w:isLgl w:val="false"/>
      <w:suff w:val="tab"/>
      <w:lvlText w:val=""/>
      <w:lvlJc w:val="left"/>
      <w:pPr>
        <w:ind w:left="4723" w:hanging="360"/>
      </w:pPr>
      <w:rPr>
        <w:rFonts w:ascii="Symbol" w:hAnsi="Symbol" w:cs="Symbol" w:hint="default"/>
      </w:rPr>
    </w:lvl>
    <w:lvl w:ilvl="4">
      <w:start w:val="1"/>
      <w:numFmt w:val="bullet"/>
      <w:isLgl w:val="false"/>
      <w:suff w:val="tab"/>
      <w:lvlText w:val="o"/>
      <w:lvlJc w:val="left"/>
      <w:pPr>
        <w:ind w:left="5443" w:hanging="360"/>
      </w:pPr>
      <w:rPr>
        <w:rFonts w:ascii="Courier New" w:hAnsi="Courier New" w:cs="Courier New" w:hint="default"/>
      </w:rPr>
    </w:lvl>
    <w:lvl w:ilvl="5">
      <w:start w:val="1"/>
      <w:numFmt w:val="bullet"/>
      <w:isLgl w:val="false"/>
      <w:suff w:val="tab"/>
      <w:lvlText w:val=""/>
      <w:lvlJc w:val="left"/>
      <w:pPr>
        <w:ind w:left="6163" w:hanging="360"/>
      </w:pPr>
      <w:rPr>
        <w:rFonts w:ascii="Wingdings" w:hAnsi="Wingdings" w:cs="Wingdings" w:hint="default"/>
      </w:rPr>
    </w:lvl>
    <w:lvl w:ilvl="6">
      <w:start w:val="1"/>
      <w:numFmt w:val="bullet"/>
      <w:isLgl w:val="false"/>
      <w:suff w:val="tab"/>
      <w:lvlText w:val=""/>
      <w:lvlJc w:val="left"/>
      <w:pPr>
        <w:ind w:left="6883" w:hanging="360"/>
      </w:pPr>
      <w:rPr>
        <w:rFonts w:ascii="Symbol" w:hAnsi="Symbol" w:cs="Symbol" w:hint="default"/>
      </w:rPr>
    </w:lvl>
    <w:lvl w:ilvl="7">
      <w:start w:val="1"/>
      <w:numFmt w:val="bullet"/>
      <w:isLgl w:val="false"/>
      <w:suff w:val="tab"/>
      <w:lvlText w:val="o"/>
      <w:lvlJc w:val="left"/>
      <w:pPr>
        <w:ind w:left="7603" w:hanging="360"/>
      </w:pPr>
      <w:rPr>
        <w:rFonts w:ascii="Courier New" w:hAnsi="Courier New" w:cs="Courier New" w:hint="default"/>
      </w:rPr>
    </w:lvl>
    <w:lvl w:ilvl="8">
      <w:start w:val="1"/>
      <w:numFmt w:val="bullet"/>
      <w:isLgl w:val="false"/>
      <w:suff w:val="tab"/>
      <w:lvlText w:val=""/>
      <w:lvlJc w:val="left"/>
      <w:pPr>
        <w:ind w:left="8323" w:hanging="360"/>
      </w:pPr>
      <w:rPr>
        <w:rFonts w:ascii="Wingdings" w:hAnsi="Wingdings" w:cs="Wingdings" w:hint="default"/>
      </w:rPr>
    </w:lvl>
  </w:abstractNum>
  <w:abstractNum w:abstractNumId="36">
    <w:multiLevelType w:val="hybridMultilevel"/>
    <w:lvl w:ilvl="0">
      <w:start w:val="1"/>
      <w:numFmt w:val="bullet"/>
      <w:isLgl w:val="false"/>
      <w:suff w:val="tab"/>
      <w:lvlText w:val=""/>
      <w:lvlJc w:val="left"/>
      <w:pPr>
        <w:ind w:left="1789" w:hanging="360"/>
      </w:pPr>
      <w:rPr>
        <w:rFonts w:ascii="Symbol" w:hAnsi="Symbol" w:cs="Symbol" w:hint="default"/>
      </w:rPr>
    </w:lvl>
    <w:lvl w:ilvl="1">
      <w:start w:val="1"/>
      <w:numFmt w:val="bullet"/>
      <w:isLgl w:val="false"/>
      <w:suff w:val="tab"/>
      <w:lvlText w:val="o"/>
      <w:lvlJc w:val="left"/>
      <w:pPr>
        <w:ind w:left="2509" w:hanging="360"/>
      </w:pPr>
      <w:rPr>
        <w:rFonts w:ascii="Courier New" w:hAnsi="Courier New" w:cs="Courier New" w:hint="default"/>
      </w:rPr>
    </w:lvl>
    <w:lvl w:ilvl="2">
      <w:start w:val="1"/>
      <w:numFmt w:val="bullet"/>
      <w:isLgl w:val="false"/>
      <w:suff w:val="tab"/>
      <w:lvlText w:val=""/>
      <w:lvlJc w:val="left"/>
      <w:pPr>
        <w:ind w:left="3229" w:hanging="360"/>
      </w:pPr>
      <w:rPr>
        <w:rFonts w:ascii="Wingdings" w:hAnsi="Wingdings" w:cs="Wingdings" w:hint="default"/>
      </w:rPr>
    </w:lvl>
    <w:lvl w:ilvl="3">
      <w:start w:val="1"/>
      <w:numFmt w:val="bullet"/>
      <w:isLgl w:val="false"/>
      <w:suff w:val="tab"/>
      <w:lvlText w:val=""/>
      <w:lvlJc w:val="left"/>
      <w:pPr>
        <w:ind w:left="3949" w:hanging="360"/>
      </w:pPr>
      <w:rPr>
        <w:rFonts w:ascii="Symbol" w:hAnsi="Symbol" w:cs="Symbol" w:hint="default"/>
      </w:rPr>
    </w:lvl>
    <w:lvl w:ilvl="4">
      <w:start w:val="1"/>
      <w:numFmt w:val="bullet"/>
      <w:isLgl w:val="false"/>
      <w:suff w:val="tab"/>
      <w:lvlText w:val="o"/>
      <w:lvlJc w:val="left"/>
      <w:pPr>
        <w:ind w:left="4669" w:hanging="360"/>
      </w:pPr>
      <w:rPr>
        <w:rFonts w:ascii="Courier New" w:hAnsi="Courier New" w:cs="Courier New" w:hint="default"/>
      </w:rPr>
    </w:lvl>
    <w:lvl w:ilvl="5">
      <w:start w:val="1"/>
      <w:numFmt w:val="bullet"/>
      <w:isLgl w:val="false"/>
      <w:suff w:val="tab"/>
      <w:lvlText w:val=""/>
      <w:lvlJc w:val="left"/>
      <w:pPr>
        <w:ind w:left="5389" w:hanging="360"/>
      </w:pPr>
      <w:rPr>
        <w:rFonts w:ascii="Wingdings" w:hAnsi="Wingdings" w:cs="Wingdings" w:hint="default"/>
      </w:rPr>
    </w:lvl>
    <w:lvl w:ilvl="6">
      <w:start w:val="1"/>
      <w:numFmt w:val="bullet"/>
      <w:isLgl w:val="false"/>
      <w:suff w:val="tab"/>
      <w:lvlText w:val=""/>
      <w:lvlJc w:val="left"/>
      <w:pPr>
        <w:ind w:left="6109" w:hanging="360"/>
      </w:pPr>
      <w:rPr>
        <w:rFonts w:ascii="Symbol" w:hAnsi="Symbol" w:cs="Symbol" w:hint="default"/>
      </w:rPr>
    </w:lvl>
    <w:lvl w:ilvl="7">
      <w:start w:val="1"/>
      <w:numFmt w:val="bullet"/>
      <w:isLgl w:val="false"/>
      <w:suff w:val="tab"/>
      <w:lvlText w:val="o"/>
      <w:lvlJc w:val="left"/>
      <w:pPr>
        <w:ind w:left="6829" w:hanging="360"/>
      </w:pPr>
      <w:rPr>
        <w:rFonts w:ascii="Courier New" w:hAnsi="Courier New" w:cs="Courier New" w:hint="default"/>
      </w:rPr>
    </w:lvl>
    <w:lvl w:ilvl="8">
      <w:start w:val="1"/>
      <w:numFmt w:val="bullet"/>
      <w:isLgl w:val="false"/>
      <w:suff w:val="tab"/>
      <w:lvlText w:val=""/>
      <w:lvlJc w:val="left"/>
      <w:pPr>
        <w:ind w:left="7549" w:hanging="360"/>
      </w:pPr>
      <w:rPr>
        <w:rFonts w:ascii="Wingdings" w:hAnsi="Wingdings" w:cs="Wingdings" w:hint="default"/>
      </w:rPr>
    </w:lvl>
  </w:abstractNum>
  <w:abstractNum w:abstractNumId="37">
    <w:multiLevelType w:val="hybridMultilevel"/>
    <w:lvl w:ilvl="0">
      <w:start w:val="1"/>
      <w:numFmt w:val="bullet"/>
      <w:isLgl w:val="false"/>
      <w:suff w:val="tab"/>
      <w:lvlText w:val=""/>
      <w:lvlJc w:val="left"/>
      <w:pPr>
        <w:ind w:left="720" w:hanging="360"/>
      </w:pPr>
      <w:rPr>
        <w:rFonts w:ascii="Symbol" w:hAnsi="Symbol" w:cs="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cs="Wingdings" w:hint="default"/>
      </w:rPr>
    </w:lvl>
    <w:lvl w:ilvl="3">
      <w:start w:val="1"/>
      <w:numFmt w:val="bullet"/>
      <w:isLgl w:val="false"/>
      <w:suff w:val="tab"/>
      <w:lvlText w:val=""/>
      <w:lvlJc w:val="left"/>
      <w:pPr>
        <w:ind w:left="2880" w:hanging="360"/>
      </w:pPr>
      <w:rPr>
        <w:rFonts w:ascii="Symbol" w:hAnsi="Symbol" w:cs="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cs="Wingdings" w:hint="default"/>
      </w:rPr>
    </w:lvl>
    <w:lvl w:ilvl="6">
      <w:start w:val="1"/>
      <w:numFmt w:val="bullet"/>
      <w:isLgl w:val="false"/>
      <w:suff w:val="tab"/>
      <w:lvlText w:val=""/>
      <w:lvlJc w:val="left"/>
      <w:pPr>
        <w:ind w:left="5040" w:hanging="360"/>
      </w:pPr>
      <w:rPr>
        <w:rFonts w:ascii="Symbol" w:hAnsi="Symbol" w:cs="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cs="Wingdings" w:hint="default"/>
      </w:rPr>
    </w:lvl>
  </w:abstractNum>
  <w:abstractNum w:abstractNumId="38">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39">
    <w:multiLevelType w:val="hybridMultilevel"/>
    <w:lvl w:ilvl="0">
      <w:start w:val="1"/>
      <w:numFmt w:val="bullet"/>
      <w:isLgl w:val="false"/>
      <w:suff w:val="tab"/>
      <w:lvlText w:val="-"/>
      <w:lvlJc w:val="left"/>
      <w:pPr>
        <w:ind w:left="720" w:hanging="360"/>
      </w:pPr>
      <w:rPr>
        <w:rFonts w:ascii="Calibri" w:hAnsi="Calibri" w:cs="Calibr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cs="Wingdings" w:hint="default"/>
      </w:rPr>
    </w:lvl>
    <w:lvl w:ilvl="3">
      <w:start w:val="1"/>
      <w:numFmt w:val="bullet"/>
      <w:isLgl w:val="false"/>
      <w:suff w:val="tab"/>
      <w:lvlText w:val=""/>
      <w:lvlJc w:val="left"/>
      <w:pPr>
        <w:ind w:left="2880" w:hanging="360"/>
      </w:pPr>
      <w:rPr>
        <w:rFonts w:ascii="Symbol" w:hAnsi="Symbol" w:cs="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cs="Wingdings" w:hint="default"/>
      </w:rPr>
    </w:lvl>
    <w:lvl w:ilvl="6">
      <w:start w:val="1"/>
      <w:numFmt w:val="bullet"/>
      <w:isLgl w:val="false"/>
      <w:suff w:val="tab"/>
      <w:lvlText w:val=""/>
      <w:lvlJc w:val="left"/>
      <w:pPr>
        <w:ind w:left="5040" w:hanging="360"/>
      </w:pPr>
      <w:rPr>
        <w:rFonts w:ascii="Symbol" w:hAnsi="Symbol" w:cs="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cs="Wingdings" w:hint="default"/>
      </w:rPr>
    </w:lvl>
  </w:abstractNum>
  <w:abstractNum w:abstractNumId="40">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41">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abstractNum w:abstractNumId="4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1"/>
      <w:numFmt w:val="bullet"/>
      <w:isLgl w:val="false"/>
      <w:suff w:val="tab"/>
      <w:lvlText w:val=""/>
      <w:lvlJc w:val="left"/>
      <w:pPr>
        <w:ind w:left="1429" w:hanging="360"/>
      </w:pPr>
      <w:rPr>
        <w:rFonts w:ascii="Symbol" w:hAnsi="Symbol" w:cs="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cs="Wingdings" w:hint="default"/>
      </w:rPr>
    </w:lvl>
    <w:lvl w:ilvl="3">
      <w:start w:val="1"/>
      <w:numFmt w:val="bullet"/>
      <w:isLgl w:val="false"/>
      <w:suff w:val="tab"/>
      <w:lvlText w:val=""/>
      <w:lvlJc w:val="left"/>
      <w:pPr>
        <w:ind w:left="3589" w:hanging="360"/>
      </w:pPr>
      <w:rPr>
        <w:rFonts w:ascii="Symbol" w:hAnsi="Symbol" w:cs="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cs="Wingdings" w:hint="default"/>
      </w:rPr>
    </w:lvl>
    <w:lvl w:ilvl="6">
      <w:start w:val="1"/>
      <w:numFmt w:val="bullet"/>
      <w:isLgl w:val="false"/>
      <w:suff w:val="tab"/>
      <w:lvlText w:val=""/>
      <w:lvlJc w:val="left"/>
      <w:pPr>
        <w:ind w:left="5749" w:hanging="360"/>
      </w:pPr>
      <w:rPr>
        <w:rFonts w:ascii="Symbol" w:hAnsi="Symbol" w:cs="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cs="Wingdings" w:hint="default"/>
      </w:rPr>
    </w:lvl>
  </w:abstractNum>
  <w:num w:numId="1">
    <w:abstractNumId w:val="24"/>
  </w:num>
  <w:num w:numId="2">
    <w:abstractNumId w:val="37"/>
  </w:num>
  <w:num w:numId="3">
    <w:abstractNumId w:val="28"/>
  </w:num>
  <w:num w:numId="4">
    <w:abstractNumId w:val="39"/>
  </w:num>
  <w:num w:numId="5">
    <w:abstractNumId w:val="26"/>
  </w:num>
  <w:num w:numId="6">
    <w:abstractNumId w:val="9"/>
  </w:num>
  <w:num w:numId="7">
    <w:abstractNumId w:val="25"/>
  </w:num>
  <w:num w:numId="8">
    <w:abstractNumId w:val="16"/>
  </w:num>
  <w:num w:numId="9">
    <w:abstractNumId w:val="22"/>
  </w:num>
  <w:num w:numId="10">
    <w:abstractNumId w:val="42"/>
  </w:num>
  <w:num w:numId="11">
    <w:abstractNumId w:val="7"/>
  </w:num>
  <w:num w:numId="12">
    <w:abstractNumId w:val="14"/>
  </w:num>
  <w:num w:numId="13">
    <w:abstractNumId w:val="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5"/>
  </w:num>
  <w:num w:numId="17">
    <w:abstractNumId w:val="4"/>
  </w:num>
  <w:num w:numId="18">
    <w:abstractNumId w:val="23"/>
  </w:num>
  <w:num w:numId="19">
    <w:abstractNumId w:val="27"/>
  </w:num>
  <w:num w:numId="20">
    <w:abstractNumId w:val="13"/>
  </w:num>
  <w:num w:numId="21">
    <w:abstractNumId w:val="0"/>
  </w:num>
  <w:num w:numId="22">
    <w:abstractNumId w:val="31"/>
  </w:num>
  <w:num w:numId="23">
    <w:abstractNumId w:val="36"/>
  </w:num>
  <w:num w:numId="24">
    <w:abstractNumId w:val="29"/>
  </w:num>
  <w:num w:numId="25">
    <w:abstractNumId w:val="5"/>
  </w:num>
  <w:num w:numId="26">
    <w:abstractNumId w:val="34"/>
  </w:num>
  <w:num w:numId="27">
    <w:abstractNumId w:val="1"/>
  </w:num>
  <w:num w:numId="28">
    <w:abstractNumId w:val="15"/>
  </w:num>
  <w:num w:numId="29">
    <w:abstractNumId w:val="40"/>
  </w:num>
  <w:num w:numId="30">
    <w:abstractNumId w:val="41"/>
  </w:num>
  <w:num w:numId="31">
    <w:abstractNumId w:val="38"/>
  </w:num>
  <w:num w:numId="32">
    <w:abstractNumId w:val="3"/>
  </w:num>
  <w:num w:numId="33">
    <w:abstractNumId w:val="2"/>
  </w:num>
  <w:num w:numId="34">
    <w:abstractNumId w:val="18"/>
  </w:num>
  <w:num w:numId="35">
    <w:abstractNumId w:val="32"/>
  </w:num>
  <w:num w:numId="36">
    <w:abstractNumId w:val="43"/>
  </w:num>
  <w:num w:numId="37">
    <w:abstractNumId w:val="33"/>
  </w:num>
  <w:num w:numId="38">
    <w:abstractNumId w:val="30"/>
  </w:num>
  <w:num w:numId="39">
    <w:abstractNumId w:val="21"/>
  </w:num>
  <w:num w:numId="40">
    <w:abstractNumId w:val="10"/>
  </w:num>
  <w:num w:numId="41">
    <w:abstractNumId w:val="17"/>
  </w:num>
  <w:num w:numId="42">
    <w:abstractNumId w:val="6"/>
  </w:num>
  <w:num w:numId="43">
    <w:abstractNumId w:val="20"/>
  </w:num>
  <w:num w:numId="44">
    <w:abstractNumId w:val="19"/>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Times New Roman" w:hint="default"/>
        <w:sz w:val="22"/>
        <w:szCs w:val="22"/>
        <w:lang w:val="ru-RU" w:bidi="ar-SA" w:eastAsia="ru-RU"/>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64">
    <w:name w:val="Heading 4"/>
    <w:basedOn w:val="1011"/>
    <w:next w:val="1011"/>
    <w:link w:val="865"/>
    <w:qFormat/>
    <w:uiPriority w:val="9"/>
    <w:unhideWhenUsed/>
    <w:rPr>
      <w:rFonts w:ascii="Arial" w:hAnsi="Arial" w:cs="Arial" w:eastAsia="Arial"/>
      <w:b/>
      <w:bCs/>
      <w:sz w:val="26"/>
      <w:szCs w:val="26"/>
    </w:rPr>
    <w:pPr>
      <w:keepLines/>
      <w:keepNext/>
      <w:spacing w:after="200" w:before="320"/>
      <w:outlineLvl w:val="3"/>
    </w:pPr>
  </w:style>
  <w:style w:type="character" w:styleId="865">
    <w:name w:val="Heading 4 Char"/>
    <w:basedOn w:val="1015"/>
    <w:link w:val="864"/>
    <w:uiPriority w:val="9"/>
    <w:rPr>
      <w:rFonts w:ascii="Arial" w:hAnsi="Arial" w:cs="Arial" w:eastAsia="Arial"/>
      <w:b/>
      <w:bCs/>
      <w:sz w:val="26"/>
      <w:szCs w:val="26"/>
    </w:rPr>
  </w:style>
  <w:style w:type="paragraph" w:styleId="866">
    <w:name w:val="Heading 5"/>
    <w:basedOn w:val="1011"/>
    <w:next w:val="1011"/>
    <w:link w:val="867"/>
    <w:qFormat/>
    <w:uiPriority w:val="9"/>
    <w:unhideWhenUsed/>
    <w:rPr>
      <w:rFonts w:ascii="Arial" w:hAnsi="Arial" w:cs="Arial" w:eastAsia="Arial"/>
      <w:b/>
      <w:bCs/>
      <w:sz w:val="24"/>
      <w:szCs w:val="24"/>
    </w:rPr>
    <w:pPr>
      <w:keepLines/>
      <w:keepNext/>
      <w:spacing w:after="200" w:before="320"/>
      <w:outlineLvl w:val="4"/>
    </w:pPr>
  </w:style>
  <w:style w:type="character" w:styleId="867">
    <w:name w:val="Heading 5 Char"/>
    <w:basedOn w:val="1015"/>
    <w:link w:val="866"/>
    <w:uiPriority w:val="9"/>
    <w:rPr>
      <w:rFonts w:ascii="Arial" w:hAnsi="Arial" w:cs="Arial" w:eastAsia="Arial"/>
      <w:b/>
      <w:bCs/>
      <w:sz w:val="24"/>
      <w:szCs w:val="24"/>
    </w:rPr>
  </w:style>
  <w:style w:type="paragraph" w:styleId="868">
    <w:name w:val="Heading 6"/>
    <w:basedOn w:val="1011"/>
    <w:next w:val="1011"/>
    <w:link w:val="869"/>
    <w:qFormat/>
    <w:uiPriority w:val="9"/>
    <w:unhideWhenUsed/>
    <w:rPr>
      <w:rFonts w:ascii="Arial" w:hAnsi="Arial" w:cs="Arial" w:eastAsia="Arial"/>
      <w:b/>
      <w:bCs/>
      <w:sz w:val="22"/>
      <w:szCs w:val="22"/>
    </w:rPr>
    <w:pPr>
      <w:keepLines/>
      <w:keepNext/>
      <w:spacing w:after="200" w:before="320"/>
      <w:outlineLvl w:val="5"/>
    </w:pPr>
  </w:style>
  <w:style w:type="character" w:styleId="869">
    <w:name w:val="Heading 6 Char"/>
    <w:basedOn w:val="1015"/>
    <w:link w:val="868"/>
    <w:uiPriority w:val="9"/>
    <w:rPr>
      <w:rFonts w:ascii="Arial" w:hAnsi="Arial" w:cs="Arial" w:eastAsia="Arial"/>
      <w:b/>
      <w:bCs/>
      <w:sz w:val="22"/>
      <w:szCs w:val="22"/>
    </w:rPr>
  </w:style>
  <w:style w:type="paragraph" w:styleId="870">
    <w:name w:val="Heading 7"/>
    <w:basedOn w:val="1011"/>
    <w:next w:val="1011"/>
    <w:link w:val="871"/>
    <w:qFormat/>
    <w:uiPriority w:val="9"/>
    <w:unhideWhenUsed/>
    <w:rPr>
      <w:rFonts w:ascii="Arial" w:hAnsi="Arial" w:cs="Arial" w:eastAsia="Arial"/>
      <w:b/>
      <w:bCs/>
      <w:i/>
      <w:iCs/>
      <w:sz w:val="22"/>
      <w:szCs w:val="22"/>
    </w:rPr>
    <w:pPr>
      <w:keepLines/>
      <w:keepNext/>
      <w:spacing w:after="200" w:before="320"/>
      <w:outlineLvl w:val="6"/>
    </w:pPr>
  </w:style>
  <w:style w:type="character" w:styleId="871">
    <w:name w:val="Heading 7 Char"/>
    <w:basedOn w:val="1015"/>
    <w:link w:val="870"/>
    <w:uiPriority w:val="9"/>
    <w:rPr>
      <w:rFonts w:ascii="Arial" w:hAnsi="Arial" w:cs="Arial" w:eastAsia="Arial"/>
      <w:b/>
      <w:bCs/>
      <w:i/>
      <w:iCs/>
      <w:sz w:val="22"/>
      <w:szCs w:val="22"/>
    </w:rPr>
  </w:style>
  <w:style w:type="paragraph" w:styleId="872">
    <w:name w:val="Heading 8"/>
    <w:basedOn w:val="1011"/>
    <w:next w:val="1011"/>
    <w:link w:val="873"/>
    <w:qFormat/>
    <w:uiPriority w:val="9"/>
    <w:unhideWhenUsed/>
    <w:rPr>
      <w:rFonts w:ascii="Arial" w:hAnsi="Arial" w:cs="Arial" w:eastAsia="Arial"/>
      <w:i/>
      <w:iCs/>
      <w:sz w:val="22"/>
      <w:szCs w:val="22"/>
    </w:rPr>
    <w:pPr>
      <w:keepLines/>
      <w:keepNext/>
      <w:spacing w:after="200" w:before="320"/>
      <w:outlineLvl w:val="7"/>
    </w:pPr>
  </w:style>
  <w:style w:type="character" w:styleId="873">
    <w:name w:val="Heading 8 Char"/>
    <w:basedOn w:val="1015"/>
    <w:link w:val="872"/>
    <w:uiPriority w:val="9"/>
    <w:rPr>
      <w:rFonts w:ascii="Arial" w:hAnsi="Arial" w:cs="Arial" w:eastAsia="Arial"/>
      <w:i/>
      <w:iCs/>
      <w:sz w:val="22"/>
      <w:szCs w:val="22"/>
    </w:rPr>
  </w:style>
  <w:style w:type="paragraph" w:styleId="874">
    <w:name w:val="Heading 9"/>
    <w:basedOn w:val="1011"/>
    <w:next w:val="1011"/>
    <w:link w:val="875"/>
    <w:qFormat/>
    <w:uiPriority w:val="9"/>
    <w:unhideWhenUsed/>
    <w:rPr>
      <w:rFonts w:ascii="Arial" w:hAnsi="Arial" w:cs="Arial" w:eastAsia="Arial"/>
      <w:i/>
      <w:iCs/>
      <w:sz w:val="21"/>
      <w:szCs w:val="21"/>
    </w:rPr>
    <w:pPr>
      <w:keepLines/>
      <w:keepNext/>
      <w:spacing w:after="200" w:before="320"/>
      <w:outlineLvl w:val="8"/>
    </w:pPr>
  </w:style>
  <w:style w:type="character" w:styleId="875">
    <w:name w:val="Heading 9 Char"/>
    <w:basedOn w:val="1015"/>
    <w:link w:val="874"/>
    <w:uiPriority w:val="9"/>
    <w:rPr>
      <w:rFonts w:ascii="Arial" w:hAnsi="Arial" w:cs="Arial" w:eastAsia="Arial"/>
      <w:i/>
      <w:iCs/>
      <w:sz w:val="21"/>
      <w:szCs w:val="21"/>
    </w:rPr>
  </w:style>
  <w:style w:type="paragraph" w:styleId="876">
    <w:name w:val="Quote"/>
    <w:basedOn w:val="1011"/>
    <w:next w:val="1011"/>
    <w:link w:val="877"/>
    <w:qFormat/>
    <w:uiPriority w:val="29"/>
    <w:rPr>
      <w:i/>
    </w:rPr>
    <w:pPr>
      <w:ind w:left="720" w:right="720"/>
    </w:pPr>
  </w:style>
  <w:style w:type="character" w:styleId="877">
    <w:name w:val="Quote Char"/>
    <w:link w:val="876"/>
    <w:uiPriority w:val="29"/>
    <w:rPr>
      <w:i/>
    </w:rPr>
  </w:style>
  <w:style w:type="paragraph" w:styleId="878">
    <w:name w:val="Intense Quote"/>
    <w:basedOn w:val="1011"/>
    <w:next w:val="1011"/>
    <w:link w:val="87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879">
    <w:name w:val="Intense Quote Char"/>
    <w:link w:val="878"/>
    <w:uiPriority w:val="30"/>
    <w:rPr>
      <w:i/>
    </w:rPr>
  </w:style>
  <w:style w:type="character" w:styleId="880">
    <w:name w:val="Caption Char"/>
    <w:basedOn w:val="1044"/>
    <w:link w:val="1025"/>
    <w:uiPriority w:val="99"/>
  </w:style>
  <w:style w:type="table" w:styleId="881">
    <w:name w:val="Table Grid Light"/>
    <w:basedOn w:val="1016"/>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882">
    <w:name w:val="Plain Table 1"/>
    <w:basedOn w:val="1016"/>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Fill="text1" w:themeFillTint="0D" w:themeColor="text1" w:themeTint="0D"/>
      </w:tcPr>
    </w:tblStylePr>
    <w:tblStylePr w:type="band1Vert">
      <w:tcPr>
        <w:shd w:val="clear" w:color="FFFFFF" w:themeFill="text1" w:themeFillTint="0D"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83">
    <w:name w:val="Plain Table 2"/>
    <w:basedOn w:val="1016"/>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84">
    <w:name w:val="Plain Table 3"/>
    <w:basedOn w:val="101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885">
    <w:name w:val="Plain Table 4"/>
    <w:basedOn w:val="101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86">
    <w:name w:val="Plain Table 5"/>
    <w:basedOn w:val="101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887">
    <w:name w:val="Grid Table 1 Light"/>
    <w:basedOn w:val="1016"/>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888">
    <w:name w:val="Grid Table 1 Light - Accent 1"/>
    <w:basedOn w:val="1016"/>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889">
    <w:name w:val="Grid Table 1 Light - Accent 2"/>
    <w:basedOn w:val="1016"/>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890">
    <w:name w:val="Grid Table 1 Light - Accent 3"/>
    <w:basedOn w:val="1016"/>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891">
    <w:name w:val="Grid Table 1 Light - Accent 4"/>
    <w:basedOn w:val="1016"/>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892">
    <w:name w:val="Grid Table 1 Light - Accent 5"/>
    <w:basedOn w:val="1016"/>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893">
    <w:name w:val="Grid Table 1 Light - Accent 6"/>
    <w:basedOn w:val="101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894">
    <w:name w:val="Grid Table 2"/>
    <w:basedOn w:val="1016"/>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895">
    <w:name w:val="Grid Table 2 - Accent 1"/>
    <w:basedOn w:val="1016"/>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896">
    <w:name w:val="Grid Table 2 - Accent 2"/>
    <w:basedOn w:val="1016"/>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897">
    <w:name w:val="Grid Table 2 - Accent 3"/>
    <w:basedOn w:val="1016"/>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898">
    <w:name w:val="Grid Table 2 - Accent 4"/>
    <w:basedOn w:val="1016"/>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899">
    <w:name w:val="Grid Table 2 - Accent 5"/>
    <w:basedOn w:val="1016"/>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900">
    <w:name w:val="Grid Table 2 - Accent 6"/>
    <w:basedOn w:val="101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901">
    <w:name w:val="Grid Table 3"/>
    <w:basedOn w:val="1016"/>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902">
    <w:name w:val="Grid Table 3 - Accent 1"/>
    <w:basedOn w:val="1016"/>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903">
    <w:name w:val="Grid Table 3 - Accent 2"/>
    <w:basedOn w:val="1016"/>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904">
    <w:name w:val="Grid Table 3 - Accent 3"/>
    <w:basedOn w:val="1016"/>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905">
    <w:name w:val="Grid Table 3 - Accent 4"/>
    <w:basedOn w:val="1016"/>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906">
    <w:name w:val="Grid Table 3 - Accent 5"/>
    <w:basedOn w:val="1016"/>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907">
    <w:name w:val="Grid Table 3 - Accent 6"/>
    <w:basedOn w:val="101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908">
    <w:name w:val="Grid Table 4"/>
    <w:basedOn w:val="1016"/>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rFonts w:ascii="Arial" w:hAnsi="Arial"/>
        <w:b/>
        <w:color w:val="FFFFFF"/>
        <w:sz w:val="22"/>
      </w:rPr>
      <w:tcPr>
        <w:shd w:val="clear" w:color="FFFFFF" w:themeFill="text1"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909">
    <w:name w:val="Grid Table 4 - Accent 1"/>
    <w:basedOn w:val="1016"/>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32" w:themeColor="accent1" w:themeTint="32"/>
      </w:tcPr>
    </w:tblStylePr>
    <w:tblStylePr w:type="band1Vert">
      <w:rPr>
        <w:rFonts w:ascii="Arial" w:hAnsi="Arial"/>
        <w:color w:val="404040"/>
        <w:sz w:val="22"/>
      </w:rPr>
      <w:tcPr>
        <w:shd w:val="clear" w:color="FFFFFF" w:themeFill="accent1" w:themeFillTint="32" w:themeColor="accent1" w:themeTint="32"/>
      </w:tcPr>
    </w:tblStylePr>
    <w:tblStylePr w:type="firstCol">
      <w:rPr>
        <w:b/>
        <w:color w:val="404040"/>
      </w:rPr>
    </w:tblStylePr>
    <w:tblStylePr w:type="firstRow">
      <w:rPr>
        <w:rFonts w:ascii="Arial" w:hAnsi="Arial"/>
        <w:b/>
        <w:color w:val="FFFFFF"/>
        <w:sz w:val="22"/>
      </w:rPr>
      <w:tcPr>
        <w:shd w:val="clear" w:color="FFFFFF" w:themeFill="accent1" w:themeFillTint="EA"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910">
    <w:name w:val="Grid Table 4 - Accent 2"/>
    <w:basedOn w:val="1016"/>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911">
    <w:name w:val="Grid Table 4 - Accent 3"/>
    <w:basedOn w:val="1016"/>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rFonts w:ascii="Arial" w:hAnsi="Arial"/>
        <w:b/>
        <w:color w:val="FFFFFF"/>
        <w:sz w:val="22"/>
      </w:rPr>
      <w:tcPr>
        <w:shd w:val="clear" w:color="FFFFFF" w:themeFill="accent3" w:themeFillTint="FE"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912">
    <w:name w:val="Grid Table 4 - Accent 4"/>
    <w:basedOn w:val="1016"/>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913">
    <w:name w:val="Grid Table 4 - Accent 5"/>
    <w:basedOn w:val="1016"/>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rFonts w:ascii="Arial" w:hAnsi="Arial"/>
        <w:b/>
        <w:color w:val="FFFFFF"/>
        <w:sz w:val="22"/>
      </w:rPr>
      <w:tcPr>
        <w:shd w:val="clear" w:color="FFFFFF" w:themeFill="accent5"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914">
    <w:name w:val="Grid Table 4 - Accent 6"/>
    <w:basedOn w:val="1016"/>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rFonts w:ascii="Arial" w:hAnsi="Arial"/>
        <w:b/>
        <w:color w:val="FFFFFF"/>
        <w:sz w:val="22"/>
      </w:rPr>
      <w:tcPr>
        <w:shd w:val="clear" w:color="FFFFFF" w:themeFill="accent6"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915">
    <w:name w:val="Grid Table 5 Dark"/>
    <w:basedOn w:val="101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text1" w:themeFillTint="40" w:themeColor="text1" w:themeTint="40"/>
    </w:tblPr>
    <w:tblStylePr w:type="band1Horz">
      <w:tcPr>
        <w:shd w:val="clear" w:color="FFFFFF" w:themeFill="text1" w:themeFillTint="75" w:themeColor="text1" w:themeTint="75"/>
      </w:tcPr>
    </w:tblStylePr>
    <w:tblStylePr w:type="band1Vert">
      <w:tcPr>
        <w:shd w:val="clear" w:color="FFFFFF" w:themeFill="text1" w:themeFillTint="75" w:themeColor="text1" w:themeTint="75"/>
      </w:tcPr>
    </w:tblStylePr>
    <w:tblStylePr w:type="firstCol">
      <w:rPr>
        <w:rFonts w:ascii="Arial" w:hAnsi="Arial"/>
        <w:b/>
        <w:color w:val="FFFFFF"/>
        <w:sz w:val="22"/>
      </w:rPr>
      <w:tcPr>
        <w:shd w:val="clear" w:color="FFFFFF" w:themeFill="text1" w:themeColor="text1"/>
      </w:tcPr>
    </w:tblStylePr>
    <w:tblStylePr w:type="firstRow">
      <w:rPr>
        <w:rFonts w:ascii="Arial" w:hAnsi="Arial"/>
        <w:b/>
        <w:color w:val="FFFFFF"/>
        <w:sz w:val="22"/>
      </w:rPr>
      <w:tcPr>
        <w:shd w:val="clear" w:color="FFFFFF" w:themeFill="text1" w:themeColor="text1"/>
      </w:tcPr>
    </w:tblStylePr>
    <w:tblStylePr w:type="lastCol">
      <w:rPr>
        <w:rFonts w:ascii="Arial" w:hAnsi="Arial"/>
        <w:b/>
        <w:color w:val="FFFFFF"/>
        <w:sz w:val="22"/>
      </w:rPr>
      <w:tcPr>
        <w:shd w:val="clear" w:color="FFFFFF" w:themeFill="text1" w:themeColor="text1"/>
      </w:tcPr>
    </w:tblStylePr>
    <w:tblStylePr w:type="lastRow">
      <w:rPr>
        <w:rFonts w:ascii="Arial" w:hAnsi="Arial"/>
        <w:b/>
        <w:color w:val="FFFFFF"/>
        <w:sz w:val="22"/>
      </w:rPr>
      <w:tcPr>
        <w:shd w:val="clear" w:color="FFFFFF" w:themeFill="text1" w:themeColor="text1"/>
        <w:tcBorders>
          <w:top w:val="single" w:color="000000" w:sz="4" w:space="0" w:themeColor="light1"/>
        </w:tcBorders>
      </w:tcPr>
    </w:tblStylePr>
  </w:style>
  <w:style w:type="table" w:styleId="916">
    <w:name w:val="Grid Table 5 Dark- Accent 1"/>
    <w:basedOn w:val="101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1" w:themeFillTint="34" w:themeColor="accent1" w:themeTint="34"/>
    </w:tblPr>
    <w:tblStylePr w:type="band1Horz">
      <w:tcPr>
        <w:shd w:val="clear" w:color="FFFFFF" w:themeFill="accent1" w:themeFillTint="75" w:themeColor="accent1" w:themeTint="75"/>
      </w:tcPr>
    </w:tblStylePr>
    <w:tblStylePr w:type="band1Vert">
      <w:tcPr>
        <w:shd w:val="clear" w:color="FFFFFF" w:themeFill="accent1" w:themeFillTint="75" w:themeColor="accent1" w:themeTint="75"/>
      </w:tcPr>
    </w:tblStylePr>
    <w:tblStylePr w:type="firstCol">
      <w:rPr>
        <w:rFonts w:ascii="Arial" w:hAnsi="Arial"/>
        <w:b/>
        <w:color w:val="FFFFFF"/>
        <w:sz w:val="22"/>
      </w:rPr>
      <w:tcPr>
        <w:shd w:val="clear" w:color="FFFFFF" w:themeFill="accent1" w:themeColor="accent1"/>
      </w:tcPr>
    </w:tblStylePr>
    <w:tblStylePr w:type="firstRow">
      <w:rPr>
        <w:rFonts w:ascii="Arial" w:hAnsi="Arial"/>
        <w:b/>
        <w:color w:val="FFFFFF"/>
        <w:sz w:val="22"/>
      </w:rPr>
      <w:tcPr>
        <w:shd w:val="clear" w:color="FFFFFF" w:themeFill="accent1" w:themeColor="accent1"/>
      </w:tcPr>
    </w:tblStylePr>
    <w:tblStylePr w:type="lastCol">
      <w:rPr>
        <w:rFonts w:ascii="Arial" w:hAnsi="Arial"/>
        <w:b/>
        <w:color w:val="FFFFFF"/>
        <w:sz w:val="22"/>
      </w:rPr>
      <w:tcPr>
        <w:shd w:val="clear" w:color="FFFFFF" w:themeFill="accent1" w:themeColor="accent1"/>
      </w:tcPr>
    </w:tblStylePr>
    <w:tblStylePr w:type="lastRow">
      <w:rPr>
        <w:rFonts w:ascii="Arial" w:hAnsi="Arial"/>
        <w:b/>
        <w:color w:val="FFFFFF"/>
        <w:sz w:val="22"/>
      </w:rPr>
      <w:tcPr>
        <w:shd w:val="clear" w:color="FFFFFF" w:themeFill="accent1" w:themeColor="accent1"/>
        <w:tcBorders>
          <w:top w:val="single" w:color="000000" w:sz="4" w:space="0" w:themeColor="light1"/>
        </w:tcBorders>
      </w:tcPr>
    </w:tblStylePr>
  </w:style>
  <w:style w:type="table" w:styleId="917">
    <w:name w:val="Grid Table 5 Dark - Accent 2"/>
    <w:basedOn w:val="101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2" w:themeFillTint="32" w:themeColor="accent2" w:themeTint="32"/>
    </w:tblPr>
    <w:tblStylePr w:type="band1Horz">
      <w:tcPr>
        <w:shd w:val="clear" w:color="FFFFFF" w:themeFill="accent2" w:themeFillTint="75" w:themeColor="accent2" w:themeTint="75"/>
      </w:tcPr>
    </w:tblStylePr>
    <w:tblStylePr w:type="band1Vert">
      <w:tcPr>
        <w:shd w:val="clear" w:color="FFFFFF" w:themeFill="accent2" w:themeFillTint="75" w:themeColor="accent2" w:themeTint="75"/>
      </w:tcPr>
    </w:tblStylePr>
    <w:tblStylePr w:type="firstCol">
      <w:rPr>
        <w:rFonts w:ascii="Arial" w:hAnsi="Arial"/>
        <w:b/>
        <w:color w:val="FFFFFF"/>
        <w:sz w:val="22"/>
      </w:rPr>
      <w:tcPr>
        <w:shd w:val="clear" w:color="FFFFFF" w:themeFill="accent2" w:themeColor="accent2"/>
      </w:tcPr>
    </w:tblStylePr>
    <w:tblStylePr w:type="firstRow">
      <w:rPr>
        <w:rFonts w:ascii="Arial" w:hAnsi="Arial"/>
        <w:b/>
        <w:color w:val="FFFFFF"/>
        <w:sz w:val="22"/>
      </w:rPr>
      <w:tcPr>
        <w:shd w:val="clear" w:color="FFFFFF" w:themeFill="accent2" w:themeColor="accent2"/>
      </w:tcPr>
    </w:tblStylePr>
    <w:tblStylePr w:type="lastCol">
      <w:rPr>
        <w:rFonts w:ascii="Arial" w:hAnsi="Arial"/>
        <w:b/>
        <w:color w:val="FFFFFF"/>
        <w:sz w:val="22"/>
      </w:rPr>
      <w:tcPr>
        <w:shd w:val="clear" w:color="FFFFFF" w:themeFill="accent2" w:themeColor="accent2"/>
      </w:tcPr>
    </w:tblStylePr>
    <w:tblStylePr w:type="lastRow">
      <w:rPr>
        <w:rFonts w:ascii="Arial" w:hAnsi="Arial"/>
        <w:b/>
        <w:color w:val="FFFFFF"/>
        <w:sz w:val="22"/>
      </w:rPr>
      <w:tcPr>
        <w:shd w:val="clear" w:color="FFFFFF" w:themeFill="accent2" w:themeColor="accent2"/>
        <w:tcBorders>
          <w:top w:val="single" w:color="000000" w:sz="4" w:space="0" w:themeColor="light1"/>
        </w:tcBorders>
      </w:tcPr>
    </w:tblStylePr>
  </w:style>
  <w:style w:type="table" w:styleId="918">
    <w:name w:val="Grid Table 5 Dark - Accent 3"/>
    <w:basedOn w:val="101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3" w:themeFillTint="34" w:themeColor="accent3" w:themeTint="34"/>
    </w:tblPr>
    <w:tblStylePr w:type="band1Horz">
      <w:tcPr>
        <w:shd w:val="clear" w:color="FFFFFF" w:themeFill="accent3" w:themeFillTint="75" w:themeColor="accent3" w:themeTint="75"/>
      </w:tcPr>
    </w:tblStylePr>
    <w:tblStylePr w:type="band1Vert">
      <w:tcPr>
        <w:shd w:val="clear" w:color="FFFFFF" w:themeFill="accent3" w:themeFillTint="75" w:themeColor="accent3" w:themeTint="75"/>
      </w:tcPr>
    </w:tblStylePr>
    <w:tblStylePr w:type="firstCol">
      <w:rPr>
        <w:rFonts w:ascii="Arial" w:hAnsi="Arial"/>
        <w:b/>
        <w:color w:val="FFFFFF"/>
        <w:sz w:val="22"/>
      </w:rPr>
      <w:tcPr>
        <w:shd w:val="clear" w:color="FFFFFF" w:themeFill="accent3" w:themeColor="accent3"/>
      </w:tcPr>
    </w:tblStylePr>
    <w:tblStylePr w:type="firstRow">
      <w:rPr>
        <w:rFonts w:ascii="Arial" w:hAnsi="Arial"/>
        <w:b/>
        <w:color w:val="FFFFFF"/>
        <w:sz w:val="22"/>
      </w:rPr>
      <w:tcPr>
        <w:shd w:val="clear" w:color="FFFFFF" w:themeFill="accent3" w:themeColor="accent3"/>
      </w:tcPr>
    </w:tblStylePr>
    <w:tblStylePr w:type="lastCol">
      <w:rPr>
        <w:rFonts w:ascii="Arial" w:hAnsi="Arial"/>
        <w:b/>
        <w:color w:val="FFFFFF"/>
        <w:sz w:val="22"/>
      </w:rPr>
      <w:tcPr>
        <w:shd w:val="clear" w:color="FFFFFF" w:themeFill="accent3" w:themeColor="accent3"/>
      </w:tcPr>
    </w:tblStylePr>
    <w:tblStylePr w:type="lastRow">
      <w:rPr>
        <w:rFonts w:ascii="Arial" w:hAnsi="Arial"/>
        <w:b/>
        <w:color w:val="FFFFFF"/>
        <w:sz w:val="22"/>
      </w:rPr>
      <w:tcPr>
        <w:shd w:val="clear" w:color="FFFFFF" w:themeFill="accent3" w:themeColor="accent3"/>
        <w:tcBorders>
          <w:top w:val="single" w:color="000000" w:sz="4" w:space="0" w:themeColor="light1"/>
        </w:tcBorders>
      </w:tcPr>
    </w:tblStylePr>
  </w:style>
  <w:style w:type="table" w:styleId="919">
    <w:name w:val="Grid Table 5 Dark- Accent 4"/>
    <w:basedOn w:val="101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4" w:themeFillTint="34" w:themeColor="accent4" w:themeTint="34"/>
    </w:tblPr>
    <w:tblStylePr w:type="band1Horz">
      <w:tcPr>
        <w:shd w:val="clear" w:color="FFFFFF" w:themeFill="accent4" w:themeFillTint="75" w:themeColor="accent4" w:themeTint="75"/>
      </w:tcPr>
    </w:tblStylePr>
    <w:tblStylePr w:type="band1Vert">
      <w:tcPr>
        <w:shd w:val="clear" w:color="FFFFFF" w:themeFill="accent4" w:themeFillTint="75" w:themeColor="accent4" w:themeTint="75"/>
      </w:tcPr>
    </w:tblStylePr>
    <w:tblStylePr w:type="firstCol">
      <w:rPr>
        <w:rFonts w:ascii="Arial" w:hAnsi="Arial"/>
        <w:b/>
        <w:color w:val="FFFFFF"/>
        <w:sz w:val="22"/>
      </w:rPr>
      <w:tcPr>
        <w:shd w:val="clear" w:color="FFFFFF" w:themeFill="accent4" w:themeColor="accent4"/>
      </w:tcPr>
    </w:tblStylePr>
    <w:tblStylePr w:type="firstRow">
      <w:rPr>
        <w:rFonts w:ascii="Arial" w:hAnsi="Arial"/>
        <w:b/>
        <w:color w:val="FFFFFF"/>
        <w:sz w:val="22"/>
      </w:rPr>
      <w:tcPr>
        <w:shd w:val="clear" w:color="FFFFFF" w:themeFill="accent4" w:themeColor="accent4"/>
      </w:tcPr>
    </w:tblStylePr>
    <w:tblStylePr w:type="lastCol">
      <w:rPr>
        <w:rFonts w:ascii="Arial" w:hAnsi="Arial"/>
        <w:b/>
        <w:color w:val="FFFFFF"/>
        <w:sz w:val="22"/>
      </w:rPr>
      <w:tcPr>
        <w:shd w:val="clear" w:color="FFFFFF" w:themeFill="accent4" w:themeColor="accent4"/>
      </w:tcPr>
    </w:tblStylePr>
    <w:tblStylePr w:type="lastRow">
      <w:rPr>
        <w:rFonts w:ascii="Arial" w:hAnsi="Arial"/>
        <w:b/>
        <w:color w:val="FFFFFF"/>
        <w:sz w:val="22"/>
      </w:rPr>
      <w:tcPr>
        <w:shd w:val="clear" w:color="FFFFFF" w:themeFill="accent4" w:themeColor="accent4"/>
        <w:tcBorders>
          <w:top w:val="single" w:color="000000" w:sz="4" w:space="0" w:themeColor="light1"/>
        </w:tcBorders>
      </w:tcPr>
    </w:tblStylePr>
  </w:style>
  <w:style w:type="table" w:styleId="920">
    <w:name w:val="Grid Table 5 Dark - Accent 5"/>
    <w:basedOn w:val="101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5" w:themeFillTint="34" w:themeColor="accent5" w:themeTint="34"/>
    </w:tblPr>
    <w:tblStylePr w:type="band1Horz">
      <w:tcPr>
        <w:shd w:val="clear" w:color="FFFFFF" w:themeFill="accent5" w:themeFillTint="75" w:themeColor="accent5" w:themeTint="75"/>
      </w:tcPr>
    </w:tblStylePr>
    <w:tblStylePr w:type="band1Vert">
      <w:tcPr>
        <w:shd w:val="clear" w:color="FFFFFF" w:themeFill="accent5" w:themeFillTint="75" w:themeColor="accent5" w:themeTint="75"/>
      </w:tcPr>
    </w:tblStylePr>
    <w:tblStylePr w:type="firstCol">
      <w:rPr>
        <w:rFonts w:ascii="Arial" w:hAnsi="Arial"/>
        <w:b/>
        <w:color w:val="FFFFFF"/>
        <w:sz w:val="22"/>
      </w:rPr>
      <w:tcPr>
        <w:shd w:val="clear" w:color="FFFFFF" w:themeFill="accent5" w:themeColor="accent5"/>
      </w:tcPr>
    </w:tblStylePr>
    <w:tblStylePr w:type="firstRow">
      <w:rPr>
        <w:rFonts w:ascii="Arial" w:hAnsi="Arial"/>
        <w:b/>
        <w:color w:val="FFFFFF"/>
        <w:sz w:val="22"/>
      </w:rPr>
      <w:tcPr>
        <w:shd w:val="clear" w:color="FFFFFF" w:themeFill="accent5" w:themeColor="accent5"/>
      </w:tcPr>
    </w:tblStylePr>
    <w:tblStylePr w:type="lastCol">
      <w:rPr>
        <w:rFonts w:ascii="Arial" w:hAnsi="Arial"/>
        <w:b/>
        <w:color w:val="FFFFFF"/>
        <w:sz w:val="22"/>
      </w:rPr>
      <w:tcPr>
        <w:shd w:val="clear" w:color="FFFFFF" w:themeFill="accent5" w:themeColor="accent5"/>
      </w:tcPr>
    </w:tblStylePr>
    <w:tblStylePr w:type="lastRow">
      <w:rPr>
        <w:rFonts w:ascii="Arial" w:hAnsi="Arial"/>
        <w:b/>
        <w:color w:val="FFFFFF"/>
        <w:sz w:val="22"/>
      </w:rPr>
      <w:tcPr>
        <w:shd w:val="clear" w:color="FFFFFF" w:themeFill="accent5" w:themeColor="accent5"/>
        <w:tcBorders>
          <w:top w:val="single" w:color="000000" w:sz="4" w:space="0" w:themeColor="light1"/>
        </w:tcBorders>
      </w:tcPr>
    </w:tblStylePr>
  </w:style>
  <w:style w:type="table" w:styleId="921">
    <w:name w:val="Grid Table 5 Dark - Accent 6"/>
    <w:basedOn w:val="101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6" w:themeFillTint="34" w:themeColor="accent6" w:themeTint="34"/>
    </w:tblPr>
    <w:tblStylePr w:type="band1Horz">
      <w:tcPr>
        <w:shd w:val="clear" w:color="FFFFFF" w:themeFill="accent6" w:themeFillTint="75" w:themeColor="accent6" w:themeTint="75"/>
      </w:tcPr>
    </w:tblStylePr>
    <w:tblStylePr w:type="band1Vert">
      <w:tcPr>
        <w:shd w:val="clear" w:color="FFFFFF" w:themeFill="accent6" w:themeFillTint="75" w:themeColor="accent6" w:themeTint="75"/>
      </w:tcPr>
    </w:tblStylePr>
    <w:tblStylePr w:type="firstCol">
      <w:rPr>
        <w:rFonts w:ascii="Arial" w:hAnsi="Arial"/>
        <w:b/>
        <w:color w:val="FFFFFF"/>
        <w:sz w:val="22"/>
      </w:rPr>
      <w:tcPr>
        <w:shd w:val="clear" w:color="FFFFFF" w:themeFill="accent6" w:themeColor="accent6"/>
      </w:tcPr>
    </w:tblStylePr>
    <w:tblStylePr w:type="firstRow">
      <w:rPr>
        <w:rFonts w:ascii="Arial" w:hAnsi="Arial"/>
        <w:b/>
        <w:color w:val="FFFFFF"/>
        <w:sz w:val="22"/>
      </w:rPr>
      <w:tcPr>
        <w:shd w:val="clear" w:color="FFFFFF" w:themeFill="accent6" w:themeColor="accent6"/>
      </w:tcPr>
    </w:tblStylePr>
    <w:tblStylePr w:type="lastCol">
      <w:rPr>
        <w:rFonts w:ascii="Arial" w:hAnsi="Arial"/>
        <w:b/>
        <w:color w:val="FFFFFF"/>
        <w:sz w:val="22"/>
      </w:rPr>
      <w:tcPr>
        <w:shd w:val="clear" w:color="FFFFFF" w:themeFill="accent6" w:themeColor="accent6"/>
      </w:tcPr>
    </w:tblStylePr>
    <w:tblStylePr w:type="lastRow">
      <w:rPr>
        <w:rFonts w:ascii="Arial" w:hAnsi="Arial"/>
        <w:b/>
        <w:color w:val="FFFFFF"/>
        <w:sz w:val="22"/>
      </w:rPr>
      <w:tcPr>
        <w:shd w:val="clear" w:color="FFFFFF" w:themeFill="accent6" w:themeColor="accent6"/>
        <w:tcBorders>
          <w:top w:val="single" w:color="000000" w:sz="4" w:space="0" w:themeColor="light1"/>
        </w:tcBorders>
      </w:tcPr>
    </w:tblStylePr>
  </w:style>
  <w:style w:type="table" w:styleId="922">
    <w:name w:val="Grid Table 6 Colorful"/>
    <w:basedOn w:val="1016"/>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Fill="text1" w:themeFillTint="34" w:themeColor="text1" w:themeTint="34"/>
      </w:tcPr>
    </w:tblStylePr>
    <w:tblStylePr w:type="band1Vert">
      <w:tcPr>
        <w:shd w:val="clear" w:color="FFFFFF" w:themeFill="text1" w:themeFillTint="34"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23">
    <w:name w:val="Grid Table 6 Colorful - Accent 1"/>
    <w:basedOn w:val="1016"/>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4">
    <w:name w:val="Grid Table 6 Colorful - Accent 2"/>
    <w:basedOn w:val="1016"/>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25">
    <w:name w:val="Grid Table 6 Colorful - Accent 3"/>
    <w:basedOn w:val="1016"/>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6">
    <w:name w:val="Grid Table 6 Colorful - Accent 4"/>
    <w:basedOn w:val="1016"/>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27">
    <w:name w:val="Grid Table 6 Colorful - Accent 5"/>
    <w:basedOn w:val="1016"/>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28">
    <w:name w:val="Grid Table 6 Colorful - Accent 6"/>
    <w:basedOn w:val="1016"/>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29">
    <w:name w:val="Grid Table 7 Colorful"/>
    <w:basedOn w:val="1016"/>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0D" w:themeColor="text1" w:themeTint="0D"/>
      </w:tcPr>
    </w:tblStylePr>
    <w:tblStylePr w:type="band1Vert">
      <w:tcPr>
        <w:shd w:val="clear" w:color="FFFFFF" w:themeFill="text1" w:themeFillTint="0D"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themeFill="light1" w:themeColor="light1"/>
        <w:tcBorders>
          <w:left w:val="none" w:color="000000" w:sz="4" w:space="0"/>
          <w:top w:val="single" w:color="000000" w:sz="4" w:space="0" w:themeColor="text1" w:themeTint="80"/>
          <w:right w:val="none" w:color="000000" w:sz="4" w:space="0"/>
          <w:bottom w:val="none" w:color="000000" w:sz="4" w:space="0"/>
        </w:tcBorders>
      </w:tcPr>
    </w:tblStylePr>
  </w:style>
  <w:style w:type="table" w:styleId="930">
    <w:name w:val="Grid Table 7 Colorful - Accent 1"/>
    <w:basedOn w:val="1016"/>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E70A3" w:themeColor="accen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E70A3" w:themeColor="accent1" w:themeTint="80" w:themeShade="95"/>
        <w:sz w:val="22"/>
      </w:rPr>
      <w:tcPr>
        <w:shd w:color="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E70A3" w:themeColor="accent1" w:themeTint="80" w:themeShade="95"/>
        <w:sz w:val="22"/>
      </w:rPr>
      <w:tcPr>
        <w:shd w:val="clear" w:color="FFFFFF" w:themeFill="light1" w:themeColor="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931">
    <w:name w:val="Grid Table 7 Colorful - Accent 2"/>
    <w:basedOn w:val="1016"/>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9C3A37" w:themeColor="accent2" w:themeTint="97"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9C3A37" w:themeColor="accent2" w:themeTint="97" w:themeShade="95"/>
        <w:sz w:val="22"/>
      </w:rPr>
      <w:tcPr>
        <w:shd w:val="clear" w:color="FFFFFF" w:themeFill="light1" w:themeColor="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932">
    <w:name w:val="Grid Table 7 Colorful - Accent 3"/>
    <w:basedOn w:val="1016"/>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5C702F" w:themeColor="accent3" w:themeTint="FE"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5C702F" w:themeColor="accent3" w:themeTint="FE" w:themeShade="95"/>
        <w:sz w:val="22"/>
      </w:rPr>
      <w:tcPr>
        <w:shd w:color="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5C702F" w:themeColor="accent3" w:themeTint="FE" w:themeShade="95"/>
        <w:sz w:val="22"/>
      </w:rPr>
      <w:tcPr>
        <w:shd w:val="clear" w:color="FFFFFF" w:themeFill="light1" w:themeColor="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933">
    <w:name w:val="Grid Table 7 Colorful - Accent 4"/>
    <w:basedOn w:val="1016"/>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664F82" w:themeColor="accent4"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664F82" w:themeColor="accent4" w:themeTint="9A" w:themeShade="95"/>
        <w:sz w:val="22"/>
      </w:rPr>
      <w:tcPr>
        <w:shd w:val="clear" w:color="FFFFFF" w:themeFill="light1" w:themeColor="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934">
    <w:name w:val="Grid Table 7 Colorful - Accent 5"/>
    <w:basedOn w:val="1016"/>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66777" w:themeColor="accent5"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66777" w:themeColor="accent5" w:themeShade="95"/>
        <w:sz w:val="22"/>
      </w:rPr>
      <w:tcPr>
        <w:shd w:color="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7" w:themeColor="accent5" w:themeShade="95"/>
        <w:sz w:val="22"/>
      </w:rPr>
      <w:tcPr>
        <w:shd w:val="clear" w:color="FFFFFF" w:themeFill="light1" w:themeColor="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935">
    <w:name w:val="Grid Table 7 Colorful - Accent 6"/>
    <w:basedOn w:val="1016"/>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B05307" w:themeColor="accent6"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B05307" w:themeColor="accent6" w:themeShade="95"/>
        <w:sz w:val="22"/>
      </w:rPr>
      <w:tcPr>
        <w:shd w:color="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B05307" w:themeColor="accent6" w:themeShade="95"/>
        <w:sz w:val="22"/>
      </w:rPr>
      <w:tcPr>
        <w:shd w:val="clear" w:color="FFFFFF" w:themeFill="light1" w:themeColor="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936">
    <w:name w:val="List Table 1 Light"/>
    <w:basedOn w:val="1016"/>
    <w:uiPriority w:val="99"/>
    <w:pPr>
      <w:spacing w:lineRule="auto" w:line="240" w:after="0"/>
    </w:pPr>
    <w:tblPr>
      <w:tblStyleRowBandSize w:val="1"/>
      <w:tblStyleColBandSize w:val="1"/>
      <w:tblInd w:w="0" w:type="dxa"/>
    </w:tblPr>
    <w:tblStylePr w:type="band1Horz">
      <w:tcPr>
        <w:shd w:val="clear" w:color="FFFFFF" w:themeFill="text1" w:themeFillTint="40" w:themeColor="text1" w:themeTint="40"/>
      </w:tcPr>
    </w:tblStylePr>
    <w:tblStylePr w:type="band1Vert">
      <w:tcPr>
        <w:shd w:val="clear" w:color="FFFFFF" w:themeFill="text1" w:themeFillTint="40"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937">
    <w:name w:val="List Table 1 Light - Accent 1"/>
    <w:basedOn w:val="1016"/>
    <w:uiPriority w:val="99"/>
    <w:pPr>
      <w:spacing w:lineRule="auto" w:line="240" w:after="0"/>
    </w:pPr>
    <w:tblPr>
      <w:tblStyleRowBandSize w:val="1"/>
      <w:tblStyleColBandSize w:val="1"/>
      <w:tblInd w:w="0" w:type="dxa"/>
    </w:tblPr>
    <w:tblStylePr w:type="band1Horz">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938">
    <w:name w:val="List Table 1 Light - Accent 2"/>
    <w:basedOn w:val="1016"/>
    <w:uiPriority w:val="99"/>
    <w:pPr>
      <w:spacing w:lineRule="auto" w:line="240" w:after="0"/>
    </w:pPr>
    <w:tblPr>
      <w:tblStyleRowBandSize w:val="1"/>
      <w:tblStyleColBandSize w:val="1"/>
      <w:tblInd w:w="0" w:type="dxa"/>
    </w:tblPr>
    <w:tblStylePr w:type="band1Horz">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939">
    <w:name w:val="List Table 1 Light - Accent 3"/>
    <w:basedOn w:val="1016"/>
    <w:uiPriority w:val="99"/>
    <w:pPr>
      <w:spacing w:lineRule="auto" w:line="240" w:after="0"/>
    </w:pPr>
    <w:tblPr>
      <w:tblStyleRowBandSize w:val="1"/>
      <w:tblStyleColBandSize w:val="1"/>
      <w:tblInd w:w="0" w:type="dxa"/>
    </w:tblPr>
    <w:tblStylePr w:type="band1Horz">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940">
    <w:name w:val="List Table 1 Light - Accent 4"/>
    <w:basedOn w:val="1016"/>
    <w:uiPriority w:val="99"/>
    <w:pPr>
      <w:spacing w:lineRule="auto" w:line="240" w:after="0"/>
    </w:pPr>
    <w:tblPr>
      <w:tblStyleRowBandSize w:val="1"/>
      <w:tblStyleColBandSize w:val="1"/>
      <w:tblInd w:w="0" w:type="dxa"/>
    </w:tblPr>
    <w:tblStylePr w:type="band1Horz">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941">
    <w:name w:val="List Table 1 Light - Accent 5"/>
    <w:basedOn w:val="1016"/>
    <w:uiPriority w:val="99"/>
    <w:pPr>
      <w:spacing w:lineRule="auto" w:line="240" w:after="0"/>
    </w:pPr>
    <w:tblPr>
      <w:tblStyleRowBandSize w:val="1"/>
      <w:tblStyleColBandSize w:val="1"/>
      <w:tblInd w:w="0" w:type="dxa"/>
    </w:tblPr>
    <w:tblStylePr w:type="band1Horz">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942">
    <w:name w:val="List Table 1 Light - Accent 6"/>
    <w:basedOn w:val="1016"/>
    <w:uiPriority w:val="99"/>
    <w:pPr>
      <w:spacing w:lineRule="auto" w:line="240" w:after="0"/>
    </w:pPr>
    <w:tblPr>
      <w:tblStyleRowBandSize w:val="1"/>
      <w:tblStyleColBandSize w:val="1"/>
      <w:tblInd w:w="0" w:type="dxa"/>
    </w:tblPr>
    <w:tblStylePr w:type="band1Horz">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943">
    <w:name w:val="List Table 2"/>
    <w:basedOn w:val="1016"/>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944">
    <w:name w:val="List Table 2 - Accent 1"/>
    <w:basedOn w:val="1016"/>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945">
    <w:name w:val="List Table 2 - Accent 2"/>
    <w:basedOn w:val="1016"/>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946">
    <w:name w:val="List Table 2 - Accent 3"/>
    <w:basedOn w:val="1016"/>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947">
    <w:name w:val="List Table 2 - Accent 4"/>
    <w:basedOn w:val="1016"/>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948">
    <w:name w:val="List Table 2 - Accent 5"/>
    <w:basedOn w:val="1016"/>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949">
    <w:name w:val="List Table 2 - Accent 6"/>
    <w:basedOn w:val="1016"/>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950">
    <w:name w:val="List Table 3"/>
    <w:basedOn w:val="101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951">
    <w:name w:val="List Table 3 - Accent 1"/>
    <w:basedOn w:val="1016"/>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952">
    <w:name w:val="List Table 3 - Accent 2"/>
    <w:basedOn w:val="1016"/>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Pr>
    </w:tblStylePr>
    <w:tblStylePr w:type="lastCol">
      <w:rPr>
        <w:b/>
        <w:color w:val="404040"/>
      </w:rPr>
    </w:tblStylePr>
    <w:tblStylePr w:type="lastRow">
      <w:rPr>
        <w:b/>
        <w:color w:val="404040"/>
      </w:rPr>
    </w:tblStylePr>
  </w:style>
  <w:style w:type="table" w:styleId="953">
    <w:name w:val="List Table 3 - Accent 3"/>
    <w:basedOn w:val="1016"/>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Fill="accent3" w:themeFillTint="98" w:themeColor="accent3" w:themeTint="98"/>
      </w:tcPr>
    </w:tblStylePr>
    <w:tblStylePr w:type="lastCol">
      <w:rPr>
        <w:b/>
        <w:color w:val="404040"/>
      </w:rPr>
    </w:tblStylePr>
    <w:tblStylePr w:type="lastRow">
      <w:rPr>
        <w:b/>
        <w:color w:val="404040"/>
      </w:rPr>
    </w:tblStylePr>
  </w:style>
  <w:style w:type="table" w:styleId="954">
    <w:name w:val="List Table 3 - Accent 4"/>
    <w:basedOn w:val="1016"/>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Pr>
    </w:tblStylePr>
    <w:tblStylePr w:type="lastCol">
      <w:rPr>
        <w:b/>
        <w:color w:val="404040"/>
      </w:rPr>
    </w:tblStylePr>
    <w:tblStylePr w:type="lastRow">
      <w:rPr>
        <w:b/>
        <w:color w:val="404040"/>
      </w:rPr>
    </w:tblStylePr>
  </w:style>
  <w:style w:type="table" w:styleId="955">
    <w:name w:val="List Table 3 - Accent 5"/>
    <w:basedOn w:val="1016"/>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Fill="accent5" w:themeFillTint="9A" w:themeColor="accent5" w:themeTint="9A"/>
      </w:tcPr>
    </w:tblStylePr>
    <w:tblStylePr w:type="lastCol">
      <w:rPr>
        <w:b/>
        <w:color w:val="404040"/>
      </w:rPr>
    </w:tblStylePr>
    <w:tblStylePr w:type="lastRow">
      <w:rPr>
        <w:b/>
        <w:color w:val="404040"/>
      </w:rPr>
    </w:tblStylePr>
  </w:style>
  <w:style w:type="table" w:styleId="956">
    <w:name w:val="List Table 3 - Accent 6"/>
    <w:basedOn w:val="1016"/>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Fill="accent6" w:themeFillTint="98" w:themeColor="accent6" w:themeTint="98"/>
      </w:tcPr>
    </w:tblStylePr>
    <w:tblStylePr w:type="lastCol">
      <w:rPr>
        <w:b/>
        <w:color w:val="404040"/>
      </w:rPr>
    </w:tblStylePr>
    <w:tblStylePr w:type="lastRow">
      <w:rPr>
        <w:b/>
        <w:color w:val="404040"/>
      </w:rPr>
    </w:tblStylePr>
  </w:style>
  <w:style w:type="table" w:styleId="957">
    <w:name w:val="List Table 4"/>
    <w:basedOn w:val="101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958">
    <w:name w:val="List Table 4 - Accent 1"/>
    <w:basedOn w:val="1016"/>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959">
    <w:name w:val="List Table 4 - Accent 2"/>
    <w:basedOn w:val="1016"/>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b/>
        <w:color w:val="404040"/>
      </w:rPr>
    </w:tblStylePr>
    <w:tblStylePr w:type="firstRow">
      <w:rPr>
        <w:rFonts w:ascii="Arial" w:hAnsi="Arial"/>
        <w:b/>
        <w:color w:val="FFFFFF"/>
        <w:sz w:val="22"/>
      </w:rPr>
      <w:tcPr>
        <w:shd w:val="clear" w:color="FFFFFF" w:themeFill="accent2" w:themeColor="accent2"/>
      </w:tcPr>
    </w:tblStylePr>
    <w:tblStylePr w:type="lastCol">
      <w:rPr>
        <w:b/>
        <w:color w:val="404040"/>
      </w:rPr>
    </w:tblStylePr>
    <w:tblStylePr w:type="lastRow">
      <w:rPr>
        <w:b/>
        <w:color w:val="404040"/>
      </w:rPr>
    </w:tblStylePr>
  </w:style>
  <w:style w:type="table" w:styleId="960">
    <w:name w:val="List Table 4 - Accent 3"/>
    <w:basedOn w:val="1016"/>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b/>
        <w:color w:val="404040"/>
      </w:rPr>
    </w:tblStylePr>
    <w:tblStylePr w:type="firstRow">
      <w:rPr>
        <w:rFonts w:ascii="Arial" w:hAnsi="Arial"/>
        <w:b/>
        <w:color w:val="FFFFFF"/>
        <w:sz w:val="22"/>
      </w:rPr>
      <w:tcPr>
        <w:shd w:val="clear" w:color="FFFFFF" w:themeFill="accent3" w:themeColor="accent3"/>
      </w:tcPr>
    </w:tblStylePr>
    <w:tblStylePr w:type="lastCol">
      <w:rPr>
        <w:b/>
        <w:color w:val="404040"/>
      </w:rPr>
    </w:tblStylePr>
    <w:tblStylePr w:type="lastRow">
      <w:rPr>
        <w:b/>
        <w:color w:val="404040"/>
      </w:rPr>
    </w:tblStylePr>
  </w:style>
  <w:style w:type="table" w:styleId="961">
    <w:name w:val="List Table 4 - Accent 4"/>
    <w:basedOn w:val="1016"/>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b/>
        <w:color w:val="404040"/>
      </w:rPr>
    </w:tblStylePr>
    <w:tblStylePr w:type="firstRow">
      <w:rPr>
        <w:rFonts w:ascii="Arial" w:hAnsi="Arial"/>
        <w:b/>
        <w:color w:val="FFFFFF"/>
        <w:sz w:val="22"/>
      </w:rPr>
      <w:tcPr>
        <w:shd w:val="clear" w:color="FFFFFF" w:themeFill="accent4" w:themeColor="accent4"/>
      </w:tcPr>
    </w:tblStylePr>
    <w:tblStylePr w:type="lastCol">
      <w:rPr>
        <w:b/>
        <w:color w:val="404040"/>
      </w:rPr>
    </w:tblStylePr>
    <w:tblStylePr w:type="lastRow">
      <w:rPr>
        <w:b/>
        <w:color w:val="404040"/>
      </w:rPr>
    </w:tblStylePr>
  </w:style>
  <w:style w:type="table" w:styleId="962">
    <w:name w:val="List Table 4 - Accent 5"/>
    <w:basedOn w:val="1016"/>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b/>
        <w:color w:val="404040"/>
      </w:rPr>
    </w:tblStylePr>
    <w:tblStylePr w:type="firstRow">
      <w:rPr>
        <w:rFonts w:ascii="Arial" w:hAnsi="Arial"/>
        <w:b/>
        <w:color w:val="FFFFFF"/>
        <w:sz w:val="22"/>
      </w:rPr>
      <w:tcPr>
        <w:shd w:val="clear" w:color="FFFFFF" w:themeFill="accent5" w:themeColor="accent5"/>
      </w:tcPr>
    </w:tblStylePr>
    <w:tblStylePr w:type="lastCol">
      <w:rPr>
        <w:b/>
        <w:color w:val="404040"/>
      </w:rPr>
    </w:tblStylePr>
    <w:tblStylePr w:type="lastRow">
      <w:rPr>
        <w:b/>
        <w:color w:val="404040"/>
      </w:rPr>
    </w:tblStylePr>
  </w:style>
  <w:style w:type="table" w:styleId="963">
    <w:name w:val="List Table 4 - Accent 6"/>
    <w:basedOn w:val="1016"/>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b/>
        <w:color w:val="404040"/>
      </w:rPr>
    </w:tblStylePr>
    <w:tblStylePr w:type="firstRow">
      <w:rPr>
        <w:rFonts w:ascii="Arial" w:hAnsi="Arial"/>
        <w:b/>
        <w:color w:val="FFFFFF"/>
        <w:sz w:val="22"/>
      </w:rPr>
      <w:tcPr>
        <w:shd w:val="clear" w:color="FFFFFF" w:themeFill="accent6" w:themeColor="accent6"/>
      </w:tcPr>
    </w:tblStylePr>
    <w:tblStylePr w:type="lastCol">
      <w:rPr>
        <w:b/>
        <w:color w:val="404040"/>
      </w:rPr>
    </w:tblStylePr>
    <w:tblStylePr w:type="lastRow">
      <w:rPr>
        <w:b/>
        <w:color w:val="404040"/>
      </w:rPr>
    </w:tblStylePr>
  </w:style>
  <w:style w:type="table" w:styleId="964">
    <w:name w:val="List Table 5 Dark"/>
    <w:basedOn w:val="1016"/>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Fill="text1" w:themeFillTint="80" w:themeColor="text1" w:themeTint="80"/>
    </w:tblPr>
    <w:tblStylePr w:type="band1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1Vert">
      <w:tcPr>
        <w:shd w:val="clear" w:color="FFFFFF" w:themeFill="text1" w:themeFillTint="80" w:themeColor="text1" w:themeTint="80"/>
        <w:tcBorders>
          <w:left w:val="single" w:color="000000" w:sz="4" w:space="0" w:themeColor="light1"/>
          <w:right w:val="single" w:color="000000" w:sz="4" w:space="0" w:themeColor="light1"/>
        </w:tcBorders>
      </w:tcPr>
    </w:tblStylePr>
    <w:tblStylePr w:type="band2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Fill="text1" w:themeFillTint="80"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5">
    <w:name w:val="List Table 5 Dark - Accent 1"/>
    <w:basedOn w:val="1016"/>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Fill="accent1" w:themeColor="accent1"/>
    </w:tblPr>
    <w:tblStylePr w:type="band1Horz">
      <w:tcPr>
        <w:shd w:val="clear" w:color="FFFFFF" w:themeFill="accent1" w:themeColor="accent1"/>
        <w:tcBorders>
          <w:top w:val="single" w:color="000000" w:sz="4" w:space="0" w:themeColor="light1"/>
          <w:bottom w:val="single" w:color="000000" w:sz="4" w:space="0" w:themeColor="light1"/>
        </w:tcBorders>
      </w:tcPr>
    </w:tblStylePr>
    <w:tblStylePr w:type="band1Vert">
      <w:tcPr>
        <w:shd w:val="clear" w:color="FFFFFF" w:themeFill="accent1" w:themeColor="accent1"/>
        <w:tcBorders>
          <w:left w:val="single" w:color="000000" w:sz="4" w:space="0" w:themeColor="light1"/>
          <w:right w:val="single" w:color="000000" w:sz="4" w:space="0" w:themeColor="light1"/>
        </w:tcBorders>
      </w:tcPr>
    </w:tblStylePr>
    <w:tblStylePr w:type="band2Horz">
      <w:tcPr>
        <w:shd w:val="clear" w:color="FFFFFF" w:themeFill="accent1"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Fill="accent1"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6">
    <w:name w:val="List Table 5 Dark - Accent 2"/>
    <w:basedOn w:val="1016"/>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Fill="accent2" w:themeFillTint="97" w:themeColor="accent2" w:themeTint="97"/>
    </w:tblPr>
    <w:tblStylePr w:type="band1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1Vert">
      <w:tcPr>
        <w:shd w:val="clear" w:color="FFFFFF" w:themeFill="accent2" w:themeFillTint="97" w:themeColor="accent2" w:themeTint="97"/>
        <w:tcBorders>
          <w:left w:val="single" w:color="000000" w:sz="4" w:space="0" w:themeColor="light1"/>
          <w:right w:val="single" w:color="000000" w:sz="4" w:space="0" w:themeColor="light1"/>
        </w:tcBorders>
      </w:tcPr>
    </w:tblStylePr>
    <w:tblStylePr w:type="band2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Fill="accent2" w:themeFillTint="97"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7">
    <w:name w:val="List Table 5 Dark - Accent 3"/>
    <w:basedOn w:val="1016"/>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Fill="accent3" w:themeFillTint="98" w:themeColor="accent3" w:themeTint="98"/>
    </w:tblPr>
    <w:tblStylePr w:type="band1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1Vert">
      <w:tcPr>
        <w:shd w:val="clear" w:color="FFFFFF" w:themeFill="accent3" w:themeFillTint="98" w:themeColor="accent3" w:themeTint="98"/>
        <w:tcBorders>
          <w:left w:val="single" w:color="000000" w:sz="4" w:space="0" w:themeColor="light1"/>
          <w:right w:val="single" w:color="000000" w:sz="4" w:space="0" w:themeColor="light1"/>
        </w:tcBorders>
      </w:tcPr>
    </w:tblStylePr>
    <w:tblStylePr w:type="band2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Fill="accent3" w:themeFillTint="98"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8">
    <w:name w:val="List Table 5 Dark - Accent 4"/>
    <w:basedOn w:val="1016"/>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Fill="accent4" w:themeFillTint="9A" w:themeColor="accent4" w:themeTint="9A"/>
    </w:tblPr>
    <w:tblStylePr w:type="band1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1Vert">
      <w:tcPr>
        <w:shd w:val="clear" w:color="FFFFFF" w:themeFill="accent4" w:themeFillTint="9A" w:themeColor="accent4" w:themeTint="9A"/>
        <w:tcBorders>
          <w:left w:val="single" w:color="000000" w:sz="4" w:space="0" w:themeColor="light1"/>
          <w:right w:val="single" w:color="000000" w:sz="4" w:space="0" w:themeColor="light1"/>
        </w:tcBorders>
      </w:tcPr>
    </w:tblStylePr>
    <w:tblStylePr w:type="band2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Fill="accent4" w:themeFillTint="9A"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9">
    <w:name w:val="List Table 5 Dark - Accent 5"/>
    <w:basedOn w:val="1016"/>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Fill="accent5" w:themeFillTint="9A" w:themeColor="accent5" w:themeTint="9A"/>
    </w:tblPr>
    <w:tblStylePr w:type="band1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1Vert">
      <w:tcPr>
        <w:shd w:val="clear" w:color="FFFFFF" w:themeFill="accent5" w:themeFillTint="9A" w:themeColor="accent5" w:themeTint="9A"/>
        <w:tcBorders>
          <w:left w:val="single" w:color="000000" w:sz="4" w:space="0" w:themeColor="light1"/>
          <w:right w:val="single" w:color="000000" w:sz="4" w:space="0" w:themeColor="light1"/>
        </w:tcBorders>
      </w:tcPr>
    </w:tblStylePr>
    <w:tblStylePr w:type="band2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Fill="accent5" w:themeFillTint="9A"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70">
    <w:name w:val="List Table 5 Dark - Accent 6"/>
    <w:basedOn w:val="1016"/>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Fill="accent6" w:themeFillTint="98" w:themeColor="accent6" w:themeTint="98"/>
    </w:tblPr>
    <w:tblStylePr w:type="band1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1Vert">
      <w:tcPr>
        <w:shd w:val="clear" w:color="FFFFFF" w:themeFill="accent6" w:themeFillTint="98" w:themeColor="accent6" w:themeTint="98"/>
        <w:tcBorders>
          <w:left w:val="single" w:color="000000" w:sz="4" w:space="0" w:themeColor="light1"/>
          <w:right w:val="single" w:color="000000" w:sz="4" w:space="0" w:themeColor="light1"/>
        </w:tcBorders>
      </w:tcPr>
    </w:tblStylePr>
    <w:tblStylePr w:type="band2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Fill="accent6" w:themeFillTint="98"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71">
    <w:name w:val="List Table 6 Colorful"/>
    <w:basedOn w:val="1016"/>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972">
    <w:name w:val="List Table 6 Colorful - Accent 1"/>
    <w:basedOn w:val="1016"/>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973">
    <w:name w:val="List Table 6 Colorful - Accent 2"/>
    <w:basedOn w:val="1016"/>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974">
    <w:name w:val="List Table 6 Colorful - Accent 3"/>
    <w:basedOn w:val="1016"/>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975">
    <w:name w:val="List Table 6 Colorful - Accent 4"/>
    <w:basedOn w:val="1016"/>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976">
    <w:name w:val="List Table 6 Colorful - Accent 5"/>
    <w:basedOn w:val="1016"/>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977">
    <w:name w:val="List Table 6 Colorful - Accent 6"/>
    <w:basedOn w:val="1016"/>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978">
    <w:name w:val="List Table 7 Colorful"/>
    <w:basedOn w:val="1016"/>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themeFill="light1" w:themeColor="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979">
    <w:name w:val="List Table 7 Colorful - Accent 1"/>
    <w:basedOn w:val="1016"/>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A4B71" w:themeColor="accent1"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A4B71" w:themeColor="accent1" w:themeShade="95"/>
        <w:sz w:val="22"/>
      </w:rPr>
      <w:tcPr>
        <w:shd w:color="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A4B71" w:themeColor="accent1" w:themeShade="95"/>
        <w:sz w:val="22"/>
      </w:rPr>
      <w:tcPr>
        <w:shd w:val="clear" w:color="FFFFFF" w:themeFill="light1" w:themeColor="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A4B71" w:themeColor="accent1" w:themeShade="95"/>
        <w:sz w:val="22"/>
      </w:rPr>
    </w:tblStylePr>
  </w:style>
  <w:style w:type="table" w:styleId="980">
    <w:name w:val="List Table 7 Colorful - Accent 2"/>
    <w:basedOn w:val="1016"/>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9C3A37" w:themeColor="accent2" w:themeTint="97"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9C3A37" w:themeColor="accent2" w:themeTint="97" w:themeShade="95"/>
        <w:sz w:val="22"/>
      </w:rPr>
      <w:tcPr>
        <w:shd w:val="clear" w:color="FFFFFF" w:themeFill="light1" w:themeColor="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9C3A37" w:themeColor="accent2" w:themeTint="97" w:themeShade="95"/>
        <w:sz w:val="22"/>
      </w:rPr>
    </w:tblStylePr>
  </w:style>
  <w:style w:type="table" w:styleId="981">
    <w:name w:val="List Table 7 Colorful - Accent 3"/>
    <w:basedOn w:val="1016"/>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C983F" w:themeColor="accent3" w:themeTint="98"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C983F" w:themeColor="accent3" w:themeTint="98" w:themeShade="95"/>
        <w:sz w:val="22"/>
      </w:rPr>
      <w:tcPr>
        <w:shd w:color="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C983F" w:themeColor="accent3" w:themeTint="98" w:themeShade="95"/>
        <w:sz w:val="22"/>
      </w:rPr>
      <w:tcPr>
        <w:shd w:val="clear" w:color="FFFFFF" w:themeFill="light1" w:themeColor="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C983F" w:themeColor="accent3" w:themeTint="98" w:themeShade="95"/>
        <w:sz w:val="22"/>
      </w:rPr>
    </w:tblStylePr>
  </w:style>
  <w:style w:type="table" w:styleId="982">
    <w:name w:val="List Table 7 Colorful - Accent 4"/>
    <w:basedOn w:val="1016"/>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664F82" w:themeColor="accent4"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664F82" w:themeColor="accent4" w:themeTint="9A" w:themeShade="95"/>
        <w:sz w:val="22"/>
      </w:rPr>
      <w:tcPr>
        <w:shd w:val="clear" w:color="FFFFFF" w:themeFill="light1" w:themeColor="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664F82" w:themeColor="accent4" w:themeTint="9A" w:themeShade="95"/>
        <w:sz w:val="22"/>
      </w:rPr>
    </w:tblStylePr>
  </w:style>
  <w:style w:type="table" w:styleId="983">
    <w:name w:val="List Table 7 Colorful - Accent 5"/>
    <w:basedOn w:val="1016"/>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8AA0" w:themeColor="accent5"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8AA0" w:themeColor="accent5" w:themeTint="9A" w:themeShade="95"/>
        <w:sz w:val="22"/>
      </w:rPr>
      <w:tcPr>
        <w:shd w:color="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8AA0" w:themeColor="accent5" w:themeTint="9A" w:themeShade="95"/>
        <w:sz w:val="22"/>
      </w:rPr>
      <w:tcPr>
        <w:shd w:val="clear" w:color="FFFFFF" w:themeFill="light1" w:themeColor="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8AA0" w:themeColor="accent5" w:themeTint="9A" w:themeShade="95"/>
        <w:sz w:val="22"/>
      </w:rPr>
    </w:tblStylePr>
  </w:style>
  <w:style w:type="table" w:styleId="984">
    <w:name w:val="List Table 7 Colorful - Accent 6"/>
    <w:basedOn w:val="1016"/>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D9680C" w:themeColor="accent6" w:themeTint="98"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D9680C" w:themeColor="accent6" w:themeTint="98" w:themeShade="95"/>
        <w:sz w:val="22"/>
      </w:rPr>
      <w:tcPr>
        <w:shd w:color="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D9680C" w:themeColor="accent6" w:themeTint="98" w:themeShade="95"/>
        <w:sz w:val="22"/>
      </w:rPr>
      <w:tcPr>
        <w:shd w:val="clear" w:color="FFFFFF" w:themeFill="light1" w:themeColor="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D9680C" w:themeColor="accent6" w:themeTint="98" w:themeShade="95"/>
        <w:sz w:val="22"/>
      </w:rPr>
    </w:tblStylePr>
  </w:style>
  <w:style w:type="table" w:styleId="985">
    <w:name w:val="Lined - Accent"/>
    <w:basedOn w:val="101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986">
    <w:name w:val="Lined - Accent 1"/>
    <w:basedOn w:val="101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987">
    <w:name w:val="Lined - Accent 2"/>
    <w:basedOn w:val="101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988">
    <w:name w:val="Lined - Accent 3"/>
    <w:basedOn w:val="101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989">
    <w:name w:val="Lined - Accent 4"/>
    <w:basedOn w:val="101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990">
    <w:name w:val="Lined - Accent 5"/>
    <w:basedOn w:val="101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991">
    <w:name w:val="Lined - Accent 6"/>
    <w:basedOn w:val="101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992">
    <w:name w:val="Bordered &amp; Lined - Accent"/>
    <w:basedOn w:val="1016"/>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993">
    <w:name w:val="Bordered &amp; Lined - Accent 1"/>
    <w:basedOn w:val="1016"/>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994">
    <w:name w:val="Bordered &amp; Lined - Accent 2"/>
    <w:basedOn w:val="1016"/>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995">
    <w:name w:val="Bordered &amp; Lined - Accent 3"/>
    <w:basedOn w:val="1016"/>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996">
    <w:name w:val="Bordered &amp; Lined - Accent 4"/>
    <w:basedOn w:val="1016"/>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997">
    <w:name w:val="Bordered &amp; Lined - Accent 5"/>
    <w:basedOn w:val="1016"/>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998">
    <w:name w:val="Bordered &amp; Lined - Accent 6"/>
    <w:basedOn w:val="1016"/>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999">
    <w:name w:val="Bordered"/>
    <w:basedOn w:val="1016"/>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000">
    <w:name w:val="Bordered - Accent 1"/>
    <w:basedOn w:val="1016"/>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001">
    <w:name w:val="Bordered - Accent 2"/>
    <w:basedOn w:val="1016"/>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002">
    <w:name w:val="Bordered - Accent 3"/>
    <w:basedOn w:val="1016"/>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003">
    <w:name w:val="Bordered - Accent 4"/>
    <w:basedOn w:val="1016"/>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004">
    <w:name w:val="Bordered - Accent 5"/>
    <w:basedOn w:val="1016"/>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005">
    <w:name w:val="Bordered - Accent 6"/>
    <w:basedOn w:val="101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paragraph" w:styleId="1006">
    <w:name w:val="endnote text"/>
    <w:basedOn w:val="1011"/>
    <w:link w:val="1007"/>
    <w:uiPriority w:val="99"/>
    <w:semiHidden/>
    <w:unhideWhenUsed/>
    <w:rPr>
      <w:sz w:val="20"/>
    </w:rPr>
    <w:pPr>
      <w:spacing w:lineRule="auto" w:line="240" w:after="0"/>
    </w:pPr>
  </w:style>
  <w:style w:type="character" w:styleId="1007">
    <w:name w:val="Endnote Text Char"/>
    <w:link w:val="1006"/>
    <w:uiPriority w:val="99"/>
    <w:rPr>
      <w:sz w:val="20"/>
    </w:rPr>
  </w:style>
  <w:style w:type="character" w:styleId="1008">
    <w:name w:val="endnote reference"/>
    <w:basedOn w:val="1015"/>
    <w:uiPriority w:val="99"/>
    <w:semiHidden/>
    <w:unhideWhenUsed/>
    <w:rPr>
      <w:vertAlign w:val="superscript"/>
    </w:rPr>
  </w:style>
  <w:style w:type="paragraph" w:styleId="1009">
    <w:name w:val="TOC Heading"/>
    <w:uiPriority w:val="39"/>
    <w:unhideWhenUsed/>
  </w:style>
  <w:style w:type="paragraph" w:styleId="1010">
    <w:name w:val="table of figures"/>
    <w:basedOn w:val="1011"/>
    <w:next w:val="1011"/>
    <w:uiPriority w:val="99"/>
    <w:unhideWhenUsed/>
    <w:pPr>
      <w:spacing w:after="0" w:afterAutospacing="0"/>
    </w:pPr>
  </w:style>
  <w:style w:type="paragraph" w:styleId="1011" w:default="1">
    <w:name w:val="Normal"/>
    <w:qFormat/>
    <w:rPr>
      <w:rFonts w:cs="Calibri"/>
    </w:rPr>
    <w:pPr>
      <w:spacing w:lineRule="auto" w:line="276" w:after="200"/>
    </w:pPr>
  </w:style>
  <w:style w:type="paragraph" w:styleId="1012">
    <w:name w:val="Heading 1"/>
    <w:basedOn w:val="1011"/>
    <w:next w:val="1011"/>
    <w:link w:val="1018"/>
    <w:qFormat/>
    <w:uiPriority w:val="99"/>
    <w:rPr>
      <w:rFonts w:ascii="Cambria" w:hAnsi="Cambria" w:cs="Cambria"/>
      <w:b/>
      <w:bCs/>
      <w:color w:val="365F91"/>
      <w:sz w:val="28"/>
      <w:szCs w:val="28"/>
      <w:lang w:eastAsia="en-US"/>
    </w:rPr>
    <w:pPr>
      <w:keepLines/>
      <w:keepNext/>
      <w:spacing w:after="0" w:before="480"/>
      <w:outlineLvl w:val="0"/>
    </w:pPr>
  </w:style>
  <w:style w:type="paragraph" w:styleId="1013">
    <w:name w:val="Heading 2"/>
    <w:basedOn w:val="1011"/>
    <w:next w:val="1011"/>
    <w:link w:val="1019"/>
    <w:qFormat/>
    <w:uiPriority w:val="99"/>
    <w:rPr>
      <w:rFonts w:ascii="Cambria" w:hAnsi="Cambria" w:cs="Cambria"/>
      <w:b/>
      <w:bCs/>
      <w:color w:val="4F81BD"/>
      <w:sz w:val="26"/>
      <w:szCs w:val="26"/>
      <w:lang w:eastAsia="en-US"/>
    </w:rPr>
    <w:pPr>
      <w:keepLines/>
      <w:keepNext/>
      <w:spacing w:after="0" w:before="200"/>
      <w:outlineLvl w:val="1"/>
    </w:pPr>
  </w:style>
  <w:style w:type="paragraph" w:styleId="1014">
    <w:name w:val="Heading 3"/>
    <w:basedOn w:val="1011"/>
    <w:next w:val="1011"/>
    <w:link w:val="1020"/>
    <w:qFormat/>
    <w:uiPriority w:val="99"/>
    <w:rPr>
      <w:rFonts w:ascii="Cambria" w:hAnsi="Cambria" w:cs="Cambria"/>
      <w:color w:val="243F60"/>
      <w:sz w:val="24"/>
      <w:szCs w:val="24"/>
    </w:rPr>
    <w:pPr>
      <w:keepLines/>
      <w:keepNext/>
      <w:spacing w:after="0" w:before="40"/>
      <w:outlineLvl w:val="2"/>
    </w:pPr>
  </w:style>
  <w:style w:type="character" w:styleId="1015" w:default="1">
    <w:name w:val="Default Paragraph Font"/>
    <w:uiPriority w:val="99"/>
    <w:semiHidden/>
  </w:style>
  <w:style w:type="table" w:styleId="1016" w:default="1">
    <w:name w:val="Normal Table"/>
    <w:qFormat/>
    <w:uiPriority w:val="99"/>
    <w:semiHidden/>
    <w:unhideWhenUsed/>
    <w:tblPr>
      <w:tblInd w:w="0" w:type="dxa"/>
      <w:tblCellMar>
        <w:left w:w="108" w:type="dxa"/>
        <w:top w:w="0" w:type="dxa"/>
        <w:right w:w="108" w:type="dxa"/>
        <w:bottom w:w="0" w:type="dxa"/>
      </w:tblCellMar>
    </w:tblPr>
  </w:style>
  <w:style w:type="numbering" w:styleId="1017" w:default="1">
    <w:name w:val="No List"/>
    <w:uiPriority w:val="99"/>
    <w:semiHidden/>
    <w:unhideWhenUsed/>
  </w:style>
  <w:style w:type="character" w:styleId="1018" w:customStyle="1">
    <w:name w:val="Heading 1 Char"/>
    <w:basedOn w:val="1015"/>
    <w:link w:val="1012"/>
    <w:uiPriority w:val="99"/>
    <w:rPr>
      <w:rFonts w:ascii="Cambria" w:hAnsi="Cambria" w:cs="Cambria"/>
      <w:b/>
      <w:bCs/>
      <w:color w:val="365F91"/>
      <w:sz w:val="28"/>
      <w:szCs w:val="28"/>
      <w:lang w:eastAsia="en-US"/>
    </w:rPr>
  </w:style>
  <w:style w:type="character" w:styleId="1019" w:customStyle="1">
    <w:name w:val="Heading 2 Char"/>
    <w:basedOn w:val="1015"/>
    <w:link w:val="1013"/>
    <w:uiPriority w:val="99"/>
    <w:rPr>
      <w:rFonts w:ascii="Cambria" w:hAnsi="Cambria" w:cs="Cambria"/>
      <w:b/>
      <w:bCs/>
      <w:color w:val="4F81BD"/>
      <w:sz w:val="26"/>
      <w:szCs w:val="26"/>
      <w:lang w:eastAsia="en-US"/>
    </w:rPr>
  </w:style>
  <w:style w:type="character" w:styleId="1020" w:customStyle="1">
    <w:name w:val="Heading 3 Char"/>
    <w:basedOn w:val="1015"/>
    <w:link w:val="1014"/>
    <w:uiPriority w:val="99"/>
    <w:rPr>
      <w:rFonts w:ascii="Cambria" w:hAnsi="Cambria" w:cs="Cambria"/>
      <w:color w:val="243F60"/>
      <w:sz w:val="24"/>
      <w:szCs w:val="24"/>
    </w:rPr>
  </w:style>
  <w:style w:type="table" w:styleId="1021">
    <w:name w:val="Table Grid"/>
    <w:basedOn w:val="1016"/>
    <w:uiPriority w:val="99"/>
    <w:rPr>
      <w:rFonts w:cs="Calibri"/>
      <w:sz w:val="20"/>
      <w:szCs w:val="20"/>
    </w:r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1022" w:customStyle="1">
    <w:name w:val="Светлая заливка - Акцент 11"/>
    <w:uiPriority w:val="99"/>
    <w:rPr>
      <w:rFonts w:cs="Calibri"/>
      <w:color w:val="365F91"/>
      <w:sz w:val="20"/>
      <w:szCs w:val="20"/>
      <w:lang w:eastAsia="en-US"/>
    </w:rPr>
    <w:tblPr>
      <w:tblStyleRowBandSize w:val="1"/>
      <w:tblStyleColBandSize w:val="1"/>
      <w:tblBorders>
        <w:top w:val="single" w:color="4F81BD" w:sz="8" w:space="0"/>
        <w:bottom w:val="single" w:color="4F81BD" w:sz="8" w:space="0"/>
      </w:tblBorders>
      <w:tblCellMar>
        <w:left w:w="108" w:type="dxa"/>
        <w:top w:w="0" w:type="dxa"/>
        <w:right w:w="108" w:type="dxa"/>
        <w:bottom w:w="0" w:type="dxa"/>
      </w:tblCellMar>
    </w:tblPr>
    <w:tblStylePr w:type="band1Horz">
      <w:tcPr>
        <w:shd w:val="clear" w:fill="D3DFEE" w:color="auto"/>
        <w:tcBorders>
          <w:left w:val="none" w:color="000000" w:sz="4" w:space="0"/>
          <w:right w:val="none" w:color="000000" w:sz="4" w:space="0"/>
          <w:insideV w:val="none" w:color="000000" w:sz="4" w:space="0"/>
          <w:insideH w:val="none" w:color="000000" w:sz="4" w:space="0"/>
        </w:tcBorders>
      </w:tcPr>
    </w:tblStylePr>
    <w:tblStylePr w:type="band1Vert">
      <w:tcPr>
        <w:shd w:val="clear" w:fill="D3DFEE" w:color="auto"/>
        <w:tcBorders>
          <w:left w:val="none" w:color="000000" w:sz="4" w:space="0"/>
          <w:right w:val="none" w:color="000000" w:sz="4" w:space="0"/>
          <w:insideV w:val="none" w:color="000000" w:sz="4" w:space="0"/>
          <w:insideH w:val="none" w:color="000000" w:sz="4" w:space="0"/>
        </w:tcBorders>
      </w:tcPr>
    </w:tblStylePr>
    <w:tblStylePr w:type="firstCol">
      <w:rPr>
        <w:b/>
        <w:bCs/>
      </w:rPr>
    </w:tblStylePr>
    <w:tblStylePr w:type="firstRow">
      <w:rPr>
        <w:b/>
        <w:bCs/>
      </w:rPr>
      <w:pPr>
        <w:spacing w:after="0" w:before="0"/>
      </w:pPr>
      <w:tcPr>
        <w:tcBorders>
          <w:left w:val="none" w:color="000000" w:sz="4" w:space="0"/>
          <w:top w:val="single" w:color="4F81BD" w:sz="8" w:space="0"/>
          <w:right w:val="none" w:color="000000" w:sz="4" w:space="0"/>
          <w:bottom w:val="single" w:color="4F81BD" w:sz="8" w:space="0"/>
          <w:insideV w:val="none" w:color="000000" w:sz="4" w:space="0"/>
          <w:insideH w:val="none" w:color="000000" w:sz="4" w:space="0"/>
        </w:tcBorders>
      </w:tcPr>
    </w:tblStylePr>
    <w:tblStylePr w:type="lastCol">
      <w:rPr>
        <w:b/>
        <w:bCs/>
      </w:rPr>
    </w:tblStylePr>
    <w:tblStylePr w:type="lastRow">
      <w:rPr>
        <w:b/>
        <w:bCs/>
      </w:rPr>
      <w:pPr>
        <w:spacing w:after="0" w:before="0"/>
      </w:pPr>
      <w:tcPr>
        <w:tcBorders>
          <w:left w:val="none" w:color="000000" w:sz="4" w:space="0"/>
          <w:top w:val="single" w:color="4F81BD" w:sz="8" w:space="0"/>
          <w:right w:val="none" w:color="000000" w:sz="4" w:space="0"/>
          <w:bottom w:val="single" w:color="4F81BD" w:sz="8" w:space="0"/>
          <w:insideV w:val="none" w:color="000000" w:sz="4" w:space="0"/>
          <w:insideH w:val="none" w:color="000000" w:sz="4" w:space="0"/>
        </w:tcBorders>
      </w:tcPr>
    </w:tblStylePr>
  </w:style>
  <w:style w:type="paragraph" w:styleId="1023">
    <w:name w:val="Header"/>
    <w:basedOn w:val="1011"/>
    <w:link w:val="1024"/>
    <w:uiPriority w:val="99"/>
    <w:pPr>
      <w:spacing w:lineRule="auto" w:line="240" w:after="0"/>
      <w:tabs>
        <w:tab w:val="center" w:pos="4677" w:leader="none"/>
        <w:tab w:val="right" w:pos="9355" w:leader="none"/>
      </w:tabs>
    </w:pPr>
  </w:style>
  <w:style w:type="character" w:styleId="1024" w:customStyle="1">
    <w:name w:val="Header Char"/>
    <w:basedOn w:val="1015"/>
    <w:link w:val="1023"/>
    <w:uiPriority w:val="99"/>
  </w:style>
  <w:style w:type="paragraph" w:styleId="1025">
    <w:name w:val="Footer"/>
    <w:basedOn w:val="1011"/>
    <w:link w:val="1026"/>
    <w:uiPriority w:val="99"/>
    <w:pPr>
      <w:spacing w:lineRule="auto" w:line="240" w:after="0"/>
      <w:tabs>
        <w:tab w:val="center" w:pos="4677" w:leader="none"/>
        <w:tab w:val="right" w:pos="9355" w:leader="none"/>
      </w:tabs>
    </w:pPr>
  </w:style>
  <w:style w:type="character" w:styleId="1026" w:customStyle="1">
    <w:name w:val="Footer Char"/>
    <w:basedOn w:val="1015"/>
    <w:link w:val="1025"/>
    <w:uiPriority w:val="99"/>
  </w:style>
  <w:style w:type="paragraph" w:styleId="1027">
    <w:name w:val="toc 2"/>
    <w:basedOn w:val="1011"/>
    <w:next w:val="1011"/>
    <w:uiPriority w:val="99"/>
    <w:semiHidden/>
    <w:rPr>
      <w:b/>
      <w:bCs/>
      <w:lang w:eastAsia="en-US"/>
    </w:rPr>
    <w:pPr>
      <w:ind w:left="220"/>
      <w:spacing w:after="0" w:before="120"/>
    </w:pPr>
  </w:style>
  <w:style w:type="paragraph" w:styleId="1028">
    <w:name w:val="toc 1"/>
    <w:basedOn w:val="1011"/>
    <w:next w:val="1011"/>
    <w:uiPriority w:val="99"/>
    <w:semiHidden/>
    <w:rPr>
      <w:b/>
      <w:bCs/>
      <w:i/>
      <w:iCs/>
      <w:sz w:val="24"/>
      <w:szCs w:val="24"/>
      <w:lang w:eastAsia="en-US"/>
    </w:rPr>
    <w:pPr>
      <w:spacing w:after="0" w:before="120"/>
    </w:pPr>
  </w:style>
  <w:style w:type="paragraph" w:styleId="1029">
    <w:name w:val="toc 3"/>
    <w:basedOn w:val="1011"/>
    <w:next w:val="1011"/>
    <w:uiPriority w:val="99"/>
    <w:semiHidden/>
    <w:rPr>
      <w:sz w:val="20"/>
      <w:szCs w:val="20"/>
      <w:lang w:eastAsia="en-US"/>
    </w:rPr>
    <w:pPr>
      <w:ind w:left="440"/>
      <w:spacing w:after="0"/>
    </w:pPr>
  </w:style>
  <w:style w:type="character" w:styleId="1030" w:customStyle="1">
    <w:name w:val="Balloon Text Char"/>
    <w:basedOn w:val="1015"/>
    <w:link w:val="1031"/>
    <w:uiPriority w:val="99"/>
    <w:semiHidden/>
    <w:rPr>
      <w:rFonts w:ascii="Tahoma" w:hAnsi="Tahoma" w:cs="Tahoma" w:eastAsia="Times New Roman"/>
      <w:sz w:val="16"/>
      <w:szCs w:val="16"/>
      <w:lang w:eastAsia="en-US"/>
    </w:rPr>
  </w:style>
  <w:style w:type="paragraph" w:styleId="1031">
    <w:name w:val="Balloon Text"/>
    <w:basedOn w:val="1011"/>
    <w:link w:val="1030"/>
    <w:uiPriority w:val="99"/>
    <w:semiHidden/>
    <w:rPr>
      <w:rFonts w:ascii="Tahoma" w:hAnsi="Tahoma" w:cs="Tahoma"/>
      <w:sz w:val="16"/>
      <w:szCs w:val="16"/>
      <w:lang w:eastAsia="en-US"/>
    </w:rPr>
    <w:pPr>
      <w:spacing w:lineRule="auto" w:line="240" w:after="0"/>
    </w:pPr>
  </w:style>
  <w:style w:type="character" w:styleId="1032" w:customStyle="1">
    <w:name w:val="Balloon Text Char1"/>
    <w:basedOn w:val="1015"/>
    <w:link w:val="1031"/>
    <w:uiPriority w:val="99"/>
    <w:semiHidden/>
    <w:rPr>
      <w:rFonts w:ascii="Times New Roman" w:hAnsi="Times New Roman"/>
      <w:sz w:val="0"/>
      <w:szCs w:val="0"/>
    </w:rPr>
  </w:style>
  <w:style w:type="paragraph" w:styleId="1033">
    <w:name w:val="toc 4"/>
    <w:basedOn w:val="1011"/>
    <w:next w:val="1011"/>
    <w:uiPriority w:val="99"/>
    <w:semiHidden/>
    <w:rPr>
      <w:sz w:val="20"/>
      <w:szCs w:val="20"/>
      <w:lang w:eastAsia="en-US"/>
    </w:rPr>
    <w:pPr>
      <w:ind w:left="660"/>
      <w:spacing w:after="0"/>
    </w:pPr>
  </w:style>
  <w:style w:type="paragraph" w:styleId="1034">
    <w:name w:val="toc 5"/>
    <w:basedOn w:val="1011"/>
    <w:next w:val="1011"/>
    <w:uiPriority w:val="99"/>
    <w:semiHidden/>
    <w:rPr>
      <w:sz w:val="20"/>
      <w:szCs w:val="20"/>
      <w:lang w:eastAsia="en-US"/>
    </w:rPr>
    <w:pPr>
      <w:ind w:left="880"/>
      <w:spacing w:after="0"/>
    </w:pPr>
  </w:style>
  <w:style w:type="paragraph" w:styleId="1035">
    <w:name w:val="toc 6"/>
    <w:basedOn w:val="1011"/>
    <w:next w:val="1011"/>
    <w:uiPriority w:val="99"/>
    <w:semiHidden/>
    <w:rPr>
      <w:sz w:val="20"/>
      <w:szCs w:val="20"/>
      <w:lang w:eastAsia="en-US"/>
    </w:rPr>
    <w:pPr>
      <w:ind w:left="1100"/>
      <w:spacing w:after="0"/>
    </w:pPr>
  </w:style>
  <w:style w:type="paragraph" w:styleId="1036">
    <w:name w:val="toc 7"/>
    <w:basedOn w:val="1011"/>
    <w:next w:val="1011"/>
    <w:uiPriority w:val="99"/>
    <w:semiHidden/>
    <w:rPr>
      <w:sz w:val="20"/>
      <w:szCs w:val="20"/>
      <w:lang w:eastAsia="en-US"/>
    </w:rPr>
    <w:pPr>
      <w:ind w:left="1320"/>
      <w:spacing w:after="0"/>
    </w:pPr>
  </w:style>
  <w:style w:type="paragraph" w:styleId="1037">
    <w:name w:val="toc 8"/>
    <w:basedOn w:val="1011"/>
    <w:next w:val="1011"/>
    <w:uiPriority w:val="99"/>
    <w:semiHidden/>
    <w:rPr>
      <w:sz w:val="20"/>
      <w:szCs w:val="20"/>
      <w:lang w:eastAsia="en-US"/>
    </w:rPr>
    <w:pPr>
      <w:ind w:left="1540"/>
      <w:spacing w:after="0"/>
    </w:pPr>
  </w:style>
  <w:style w:type="paragraph" w:styleId="1038">
    <w:name w:val="toc 9"/>
    <w:basedOn w:val="1011"/>
    <w:next w:val="1011"/>
    <w:uiPriority w:val="99"/>
    <w:semiHidden/>
    <w:rPr>
      <w:sz w:val="20"/>
      <w:szCs w:val="20"/>
      <w:lang w:eastAsia="en-US"/>
    </w:rPr>
    <w:pPr>
      <w:ind w:left="1760"/>
      <w:spacing w:after="0"/>
    </w:pPr>
  </w:style>
  <w:style w:type="character" w:styleId="1039">
    <w:name w:val="Hyperlink"/>
    <w:basedOn w:val="1015"/>
    <w:uiPriority w:val="99"/>
    <w:rPr>
      <w:color w:val="0000FF"/>
      <w:u w:val="single"/>
    </w:rPr>
  </w:style>
  <w:style w:type="paragraph" w:styleId="1040">
    <w:name w:val="List Paragraph"/>
    <w:basedOn w:val="1011"/>
    <w:qFormat/>
    <w:uiPriority w:val="99"/>
    <w:rPr>
      <w:lang w:eastAsia="en-US"/>
    </w:rPr>
    <w:pPr>
      <w:ind w:left="720"/>
    </w:pPr>
  </w:style>
  <w:style w:type="table" w:styleId="1041" w:customStyle="1">
    <w:name w:val="Светлая заливка - Акцент 12"/>
    <w:uiPriority w:val="99"/>
    <w:rPr>
      <w:rFonts w:cs="Calibri"/>
      <w:color w:val="365F91"/>
      <w:sz w:val="20"/>
      <w:szCs w:val="20"/>
      <w:lang w:eastAsia="en-US"/>
    </w:rPr>
    <w:tblPr>
      <w:tblStyleRowBandSize w:val="1"/>
      <w:tblStyleColBandSize w:val="1"/>
      <w:tblBorders>
        <w:top w:val="single" w:color="4F81BD" w:sz="8" w:space="0"/>
        <w:bottom w:val="single" w:color="4F81BD" w:sz="8" w:space="0"/>
      </w:tblBorders>
      <w:tblCellMar>
        <w:left w:w="108" w:type="dxa"/>
        <w:top w:w="0" w:type="dxa"/>
        <w:right w:w="108" w:type="dxa"/>
        <w:bottom w:w="0" w:type="dxa"/>
      </w:tblCellMar>
    </w:tblPr>
    <w:tblStylePr w:type="band1Horz">
      <w:tcPr>
        <w:shd w:val="clear" w:fill="D3DFEE" w:color="auto"/>
        <w:tcBorders>
          <w:left w:val="none" w:color="000000" w:sz="4" w:space="0"/>
          <w:right w:val="none" w:color="000000" w:sz="4" w:space="0"/>
          <w:insideV w:val="none" w:color="000000" w:sz="4" w:space="0"/>
          <w:insideH w:val="none" w:color="000000" w:sz="4" w:space="0"/>
        </w:tcBorders>
      </w:tcPr>
    </w:tblStylePr>
    <w:tblStylePr w:type="band1Vert">
      <w:tcPr>
        <w:shd w:val="clear" w:fill="D3DFEE" w:color="auto"/>
        <w:tcBorders>
          <w:left w:val="none" w:color="000000" w:sz="4" w:space="0"/>
          <w:right w:val="none" w:color="000000" w:sz="4" w:space="0"/>
          <w:insideV w:val="none" w:color="000000" w:sz="4" w:space="0"/>
          <w:insideH w:val="none" w:color="000000" w:sz="4" w:space="0"/>
        </w:tcBorders>
      </w:tcPr>
    </w:tblStylePr>
    <w:tblStylePr w:type="firstCol">
      <w:rPr>
        <w:b/>
        <w:bCs/>
      </w:rPr>
    </w:tblStylePr>
    <w:tblStylePr w:type="firstRow">
      <w:rPr>
        <w:b/>
        <w:bCs/>
      </w:rPr>
      <w:pPr>
        <w:spacing w:after="0" w:before="0"/>
      </w:pPr>
      <w:tcPr>
        <w:tcBorders>
          <w:left w:val="none" w:color="000000" w:sz="4" w:space="0"/>
          <w:top w:val="single" w:color="4F81BD" w:sz="8" w:space="0"/>
          <w:right w:val="none" w:color="000000" w:sz="4" w:space="0"/>
          <w:bottom w:val="single" w:color="4F81BD" w:sz="8" w:space="0"/>
          <w:insideV w:val="none" w:color="000000" w:sz="4" w:space="0"/>
          <w:insideH w:val="none" w:color="000000" w:sz="4" w:space="0"/>
        </w:tcBorders>
      </w:tcPr>
    </w:tblStylePr>
    <w:tblStylePr w:type="lastCol">
      <w:rPr>
        <w:b/>
        <w:bCs/>
      </w:rPr>
    </w:tblStylePr>
    <w:tblStylePr w:type="lastRow">
      <w:rPr>
        <w:b/>
        <w:bCs/>
      </w:rPr>
      <w:pPr>
        <w:spacing w:after="0" w:before="0"/>
      </w:pPr>
      <w:tcPr>
        <w:tcBorders>
          <w:left w:val="none" w:color="000000" w:sz="4" w:space="0"/>
          <w:top w:val="single" w:color="4F81BD" w:sz="8" w:space="0"/>
          <w:right w:val="none" w:color="000000" w:sz="4" w:space="0"/>
          <w:bottom w:val="single" w:color="4F81BD" w:sz="8" w:space="0"/>
          <w:insideV w:val="none" w:color="000000" w:sz="4" w:space="0"/>
          <w:insideH w:val="none" w:color="000000" w:sz="4" w:space="0"/>
        </w:tcBorders>
      </w:tcPr>
    </w:tblStylePr>
  </w:style>
  <w:style w:type="paragraph" w:styleId="1042">
    <w:name w:val="footnote text"/>
    <w:basedOn w:val="1011"/>
    <w:link w:val="1043"/>
    <w:uiPriority w:val="99"/>
    <w:semiHidden/>
    <w:rPr>
      <w:sz w:val="20"/>
      <w:szCs w:val="20"/>
      <w:lang w:eastAsia="en-US"/>
    </w:rPr>
    <w:pPr>
      <w:spacing w:lineRule="auto" w:line="240" w:after="0"/>
    </w:pPr>
  </w:style>
  <w:style w:type="character" w:styleId="1043" w:customStyle="1">
    <w:name w:val="Footnote Text Char"/>
    <w:basedOn w:val="1015"/>
    <w:link w:val="1042"/>
    <w:uiPriority w:val="99"/>
    <w:semiHidden/>
    <w:rPr>
      <w:rFonts w:eastAsia="Times New Roman"/>
      <w:sz w:val="20"/>
      <w:szCs w:val="20"/>
      <w:lang w:eastAsia="en-US"/>
    </w:rPr>
  </w:style>
  <w:style w:type="paragraph" w:styleId="1044">
    <w:name w:val="Caption"/>
    <w:basedOn w:val="1011"/>
    <w:next w:val="1011"/>
    <w:qFormat/>
    <w:uiPriority w:val="99"/>
    <w:rPr>
      <w:b/>
      <w:bCs/>
      <w:color w:val="4F81BD"/>
      <w:sz w:val="18"/>
      <w:szCs w:val="18"/>
      <w:lang w:eastAsia="en-US"/>
    </w:rPr>
    <w:pPr>
      <w:spacing w:lineRule="auto" w:line="240"/>
    </w:pPr>
  </w:style>
  <w:style w:type="paragraph" w:styleId="1045">
    <w:name w:val="No Spacing"/>
    <w:link w:val="1046"/>
    <w:qFormat/>
    <w:uiPriority w:val="99"/>
    <w:rPr>
      <w:rFonts w:cs="Calibri"/>
    </w:rPr>
  </w:style>
  <w:style w:type="character" w:styleId="1046" w:customStyle="1">
    <w:name w:val="No Spacing Char"/>
    <w:basedOn w:val="1015"/>
    <w:link w:val="1045"/>
    <w:uiPriority w:val="99"/>
    <w:rPr>
      <w:sz w:val="22"/>
      <w:szCs w:val="22"/>
      <w:lang w:val="ru-RU" w:eastAsia="ru-RU"/>
    </w:rPr>
  </w:style>
  <w:style w:type="paragraph" w:styleId="1047">
    <w:name w:val="Title"/>
    <w:basedOn w:val="1011"/>
    <w:next w:val="1011"/>
    <w:link w:val="1048"/>
    <w:qFormat/>
    <w:uiPriority w:val="99"/>
    <w:rPr>
      <w:rFonts w:ascii="Cambria" w:hAnsi="Cambria" w:cs="Cambria"/>
      <w:color w:val="17365D"/>
      <w:spacing w:val="5"/>
      <w:sz w:val="52"/>
      <w:szCs w:val="52"/>
    </w:rPr>
    <w:pPr>
      <w:spacing w:lineRule="auto" w:line="240" w:after="300"/>
      <w:pBdr>
        <w:bottom w:val="single" w:color="4F81BD" w:sz="8" w:space="4"/>
      </w:pBdr>
    </w:pPr>
  </w:style>
  <w:style w:type="character" w:styleId="1048" w:customStyle="1">
    <w:name w:val="Title Char"/>
    <w:basedOn w:val="1015"/>
    <w:link w:val="1047"/>
    <w:uiPriority w:val="99"/>
    <w:rPr>
      <w:rFonts w:ascii="Cambria" w:hAnsi="Cambria" w:cs="Cambria"/>
      <w:color w:val="17365D"/>
      <w:spacing w:val="5"/>
      <w:sz w:val="52"/>
      <w:szCs w:val="52"/>
    </w:rPr>
  </w:style>
  <w:style w:type="paragraph" w:styleId="1049">
    <w:name w:val="Subtitle"/>
    <w:basedOn w:val="1011"/>
    <w:next w:val="1011"/>
    <w:link w:val="1050"/>
    <w:qFormat/>
    <w:uiPriority w:val="99"/>
    <w:rPr>
      <w:rFonts w:ascii="Cambria" w:hAnsi="Cambria" w:cs="Cambria"/>
      <w:i/>
      <w:iCs/>
      <w:color w:val="4F81BD"/>
      <w:spacing w:val="15"/>
      <w:sz w:val="24"/>
      <w:szCs w:val="24"/>
    </w:rPr>
    <w:pPr>
      <w:numPr>
        <w:ilvl w:val="1"/>
      </w:numPr>
    </w:pPr>
  </w:style>
  <w:style w:type="character" w:styleId="1050" w:customStyle="1">
    <w:name w:val="Subtitle Char"/>
    <w:basedOn w:val="1015"/>
    <w:link w:val="1049"/>
    <w:uiPriority w:val="99"/>
    <w:rPr>
      <w:rFonts w:ascii="Cambria" w:hAnsi="Cambria" w:cs="Cambria"/>
      <w:i/>
      <w:iCs/>
      <w:color w:val="4F81BD"/>
      <w:spacing w:val="15"/>
      <w:sz w:val="24"/>
      <w:szCs w:val="24"/>
    </w:rPr>
  </w:style>
  <w:style w:type="paragraph" w:styleId="1051" w:customStyle="1">
    <w:name w:val="p5"/>
    <w:basedOn w:val="1011"/>
    <w:uiPriority w:val="99"/>
    <w:rPr>
      <w:rFonts w:cs="Times New Roman"/>
      <w:sz w:val="24"/>
      <w:szCs w:val="24"/>
    </w:rPr>
    <w:pPr>
      <w:spacing w:lineRule="auto" w:line="240" w:after="100" w:afterAutospacing="1" w:before="100" w:beforeAutospacing="1"/>
    </w:pPr>
  </w:style>
  <w:style w:type="character" w:styleId="1052" w:customStyle="1">
    <w:name w:val="s5"/>
    <w:basedOn w:val="1015"/>
    <w:uiPriority w:val="99"/>
  </w:style>
  <w:style w:type="character" w:styleId="1053" w:customStyle="1">
    <w:name w:val="s2"/>
    <w:basedOn w:val="1015"/>
    <w:uiPriority w:val="99"/>
  </w:style>
  <w:style w:type="character" w:styleId="1054" w:customStyle="1">
    <w:name w:val="s1"/>
    <w:basedOn w:val="1015"/>
    <w:uiPriority w:val="99"/>
  </w:style>
  <w:style w:type="character" w:styleId="1055" w:customStyle="1">
    <w:name w:val="apple-converted-space"/>
    <w:basedOn w:val="1015"/>
    <w:uiPriority w:val="99"/>
  </w:style>
  <w:style w:type="paragraph" w:styleId="1056" w:customStyle="1">
    <w:name w:val="56D88B822C3F4197905AEFF6ED9B456B"/>
    <w:uiPriority w:val="99"/>
    <w:rPr>
      <w:rFonts w:cs="Calibri"/>
    </w:rPr>
    <w:pPr>
      <w:spacing w:lineRule="auto" w:line="276" w:after="200"/>
    </w:pPr>
  </w:style>
  <w:style w:type="table" w:styleId="1057">
    <w:name w:val="Light Shading Accent 2"/>
    <w:basedOn w:val="1016"/>
    <w:uiPriority w:val="99"/>
    <w:rPr>
      <w:rFonts w:cs="Calibri"/>
      <w:color w:val="943634"/>
      <w:sz w:val="20"/>
      <w:szCs w:val="20"/>
      <w:lang w:eastAsia="en-US"/>
    </w:rPr>
    <w:tblPr>
      <w:tblStyleRowBandSize w:val="1"/>
      <w:tblStyleColBandSize w:val="1"/>
      <w:tblBorders>
        <w:top w:val="single" w:color="C0504D" w:sz="8" w:space="0"/>
        <w:bottom w:val="single" w:color="C0504D" w:sz="8" w:space="0"/>
      </w:tblBorders>
      <w:tblCellMar>
        <w:left w:w="108" w:type="dxa"/>
        <w:top w:w="0" w:type="dxa"/>
        <w:right w:w="108" w:type="dxa"/>
        <w:bottom w:w="0" w:type="dxa"/>
      </w:tblCellMar>
    </w:tblPr>
    <w:tblStylePr w:type="band1Horz">
      <w:tcPr>
        <w:shd w:val="clear" w:fill="EFD3D2" w:color="auto"/>
        <w:tcBorders>
          <w:left w:val="none" w:color="000000" w:sz="4" w:space="0"/>
          <w:right w:val="none" w:color="000000" w:sz="4" w:space="0"/>
          <w:insideV w:val="none" w:color="000000" w:sz="4" w:space="0"/>
          <w:insideH w:val="none" w:color="000000" w:sz="4" w:space="0"/>
        </w:tcBorders>
      </w:tcPr>
    </w:tblStylePr>
    <w:tblStylePr w:type="band1Vert">
      <w:tcPr>
        <w:shd w:val="clear" w:fill="EFD3D2" w:color="auto"/>
        <w:tcBorders>
          <w:left w:val="none" w:color="000000" w:sz="4" w:space="0"/>
          <w:right w:val="none" w:color="000000" w:sz="4" w:space="0"/>
          <w:insideV w:val="none" w:color="000000" w:sz="4" w:space="0"/>
          <w:insideH w:val="none" w:color="000000" w:sz="4" w:space="0"/>
        </w:tcBorders>
      </w:tcPr>
    </w:tblStylePr>
    <w:tblStylePr w:type="firstCol">
      <w:rPr>
        <w:b/>
        <w:bCs/>
      </w:rPr>
    </w:tblStylePr>
    <w:tblStylePr w:type="firstRow">
      <w:rPr>
        <w:b/>
        <w:bCs/>
      </w:rPr>
      <w:pPr>
        <w:spacing w:after="0" w:before="0"/>
      </w:pPr>
      <w:tcPr>
        <w:tcBorders>
          <w:left w:val="none" w:color="000000" w:sz="4" w:space="0"/>
          <w:top w:val="single" w:color="C0504D" w:sz="8" w:space="0"/>
          <w:right w:val="none" w:color="000000" w:sz="4" w:space="0"/>
          <w:bottom w:val="single" w:color="C0504D" w:sz="8" w:space="0"/>
          <w:insideV w:val="none" w:color="000000" w:sz="4" w:space="0"/>
          <w:insideH w:val="none" w:color="000000" w:sz="4" w:space="0"/>
        </w:tcBorders>
      </w:tcPr>
    </w:tblStylePr>
    <w:tblStylePr w:type="lastCol">
      <w:rPr>
        <w:b/>
        <w:bCs/>
      </w:rPr>
    </w:tblStylePr>
    <w:tblStylePr w:type="lastRow">
      <w:rPr>
        <w:b/>
        <w:bCs/>
      </w:rPr>
      <w:pPr>
        <w:spacing w:after="0" w:before="0"/>
      </w:pPr>
      <w:tcPr>
        <w:tcBorders>
          <w:left w:val="none" w:color="000000" w:sz="4" w:space="0"/>
          <w:top w:val="single" w:color="C0504D" w:sz="8" w:space="0"/>
          <w:right w:val="none" w:color="000000" w:sz="4" w:space="0"/>
          <w:bottom w:val="single" w:color="C0504D" w:sz="8" w:space="0"/>
          <w:insideV w:val="none" w:color="000000" w:sz="4" w:space="0"/>
          <w:insideH w:val="none" w:color="000000" w:sz="4" w:space="0"/>
        </w:tcBorders>
      </w:tcPr>
    </w:tblStylePr>
  </w:style>
  <w:style w:type="table" w:styleId="1058">
    <w:name w:val="Light Shading Accent 3"/>
    <w:basedOn w:val="1016"/>
    <w:uiPriority w:val="99"/>
    <w:rPr>
      <w:rFonts w:cs="Calibri"/>
      <w:color w:val="76923C"/>
      <w:sz w:val="20"/>
      <w:szCs w:val="20"/>
      <w:lang w:eastAsia="en-US"/>
    </w:rPr>
    <w:tblPr>
      <w:tblStyleRowBandSize w:val="1"/>
      <w:tblStyleColBandSize w:val="1"/>
      <w:tblBorders>
        <w:top w:val="single" w:color="9BBB59" w:sz="8" w:space="0"/>
        <w:bottom w:val="single" w:color="9BBB59" w:sz="8" w:space="0"/>
      </w:tblBorders>
      <w:tblCellMar>
        <w:left w:w="108" w:type="dxa"/>
        <w:top w:w="0" w:type="dxa"/>
        <w:right w:w="108" w:type="dxa"/>
        <w:bottom w:w="0" w:type="dxa"/>
      </w:tblCellMar>
    </w:tblPr>
    <w:tblStylePr w:type="band1Horz">
      <w:tcPr>
        <w:shd w:val="clear" w:fill="E6EED5" w:color="auto"/>
        <w:tcBorders>
          <w:left w:val="none" w:color="000000" w:sz="4" w:space="0"/>
          <w:right w:val="none" w:color="000000" w:sz="4" w:space="0"/>
          <w:insideV w:val="none" w:color="000000" w:sz="4" w:space="0"/>
          <w:insideH w:val="none" w:color="000000" w:sz="4" w:space="0"/>
        </w:tcBorders>
      </w:tcPr>
    </w:tblStylePr>
    <w:tblStylePr w:type="band1Vert">
      <w:tcPr>
        <w:shd w:val="clear" w:fill="E6EED5" w:color="auto"/>
        <w:tcBorders>
          <w:left w:val="none" w:color="000000" w:sz="4" w:space="0"/>
          <w:right w:val="none" w:color="000000" w:sz="4" w:space="0"/>
          <w:insideV w:val="none" w:color="000000" w:sz="4" w:space="0"/>
          <w:insideH w:val="none" w:color="000000" w:sz="4" w:space="0"/>
        </w:tcBorders>
      </w:tcPr>
    </w:tblStylePr>
    <w:tblStylePr w:type="firstCol">
      <w:rPr>
        <w:b/>
        <w:bCs/>
      </w:rPr>
    </w:tblStylePr>
    <w:tblStylePr w:type="firstRow">
      <w:rPr>
        <w:b/>
        <w:bCs/>
      </w:rPr>
      <w:pPr>
        <w:spacing w:after="0" w:before="0"/>
      </w:pPr>
      <w:tcPr>
        <w:tcBorders>
          <w:left w:val="none" w:color="000000" w:sz="4" w:space="0"/>
          <w:top w:val="single" w:color="9BBB59" w:sz="8" w:space="0"/>
          <w:right w:val="none" w:color="000000" w:sz="4" w:space="0"/>
          <w:bottom w:val="single" w:color="9BBB59" w:sz="8" w:space="0"/>
          <w:insideV w:val="none" w:color="000000" w:sz="4" w:space="0"/>
          <w:insideH w:val="none" w:color="000000" w:sz="4" w:space="0"/>
        </w:tcBorders>
      </w:tcPr>
    </w:tblStylePr>
    <w:tblStylePr w:type="lastCol">
      <w:rPr>
        <w:b/>
        <w:bCs/>
      </w:rPr>
    </w:tblStylePr>
    <w:tblStylePr w:type="lastRow">
      <w:rPr>
        <w:b/>
        <w:bCs/>
      </w:rPr>
      <w:pPr>
        <w:spacing w:after="0" w:before="0"/>
      </w:pPr>
      <w:tcPr>
        <w:tcBorders>
          <w:left w:val="none" w:color="000000" w:sz="4" w:space="0"/>
          <w:top w:val="single" w:color="9BBB59" w:sz="8" w:space="0"/>
          <w:right w:val="none" w:color="000000" w:sz="4" w:space="0"/>
          <w:bottom w:val="single" w:color="9BBB59" w:sz="8" w:space="0"/>
          <w:insideV w:val="none" w:color="000000" w:sz="4" w:space="0"/>
          <w:insideH w:val="none" w:color="000000" w:sz="4" w:space="0"/>
        </w:tcBorders>
      </w:tcPr>
    </w:tblStylePr>
  </w:style>
  <w:style w:type="table" w:styleId="1059" w:customStyle="1">
    <w:name w:val="Сетка таблицы1"/>
    <w:uiPriority w:val="99"/>
    <w:rPr>
      <w:rFonts w:cs="Calibri"/>
      <w:sz w:val="20"/>
      <w:szCs w:val="20"/>
      <w:lang w:eastAsia="en-US"/>
    </w:r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1060" w:customStyle="1">
    <w:name w:val="Светлая заливка1"/>
    <w:uiPriority w:val="99"/>
    <w:rPr>
      <w:rFonts w:cs="Calibri"/>
      <w:color w:val="000000"/>
      <w:sz w:val="20"/>
      <w:szCs w:val="20"/>
    </w:rPr>
    <w:tblPr>
      <w:tblStyleRowBandSize w:val="1"/>
      <w:tblStyleColBandSize w:val="1"/>
      <w:tblBorders>
        <w:top w:val="single" w:color="000000" w:sz="8" w:space="0"/>
        <w:bottom w:val="single" w:color="000000" w:sz="8" w:space="0"/>
      </w:tblBorders>
      <w:tblCellMar>
        <w:left w:w="108" w:type="dxa"/>
        <w:top w:w="0" w:type="dxa"/>
        <w:right w:w="108" w:type="dxa"/>
        <w:bottom w:w="0" w:type="dxa"/>
      </w:tblCellMar>
    </w:tblPr>
    <w:tblStylePr w:type="band1Horz">
      <w:tcPr>
        <w:shd w:val="clear" w:fill="C0C0C0" w:color="auto"/>
        <w:tcBorders>
          <w:left w:val="none" w:color="000000" w:sz="4" w:space="0"/>
          <w:right w:val="none" w:color="000000" w:sz="4" w:space="0"/>
          <w:insideV w:val="none" w:color="000000" w:sz="4" w:space="0"/>
          <w:insideH w:val="none" w:color="000000" w:sz="4" w:space="0"/>
        </w:tcBorders>
      </w:tcPr>
    </w:tblStylePr>
    <w:tblStylePr w:type="band1Vert">
      <w:tcPr>
        <w:shd w:val="clear" w:fill="C0C0C0" w:color="auto"/>
        <w:tcBorders>
          <w:left w:val="none" w:color="000000" w:sz="4" w:space="0"/>
          <w:right w:val="none" w:color="000000" w:sz="4" w:space="0"/>
          <w:insideV w:val="none" w:color="000000" w:sz="4" w:space="0"/>
          <w:insideH w:val="none" w:color="000000" w:sz="4" w:space="0"/>
        </w:tcBorders>
      </w:tcPr>
    </w:tblStylePr>
    <w:tblStylePr w:type="firstCol">
      <w:rPr>
        <w:b/>
        <w:bCs/>
      </w:rPr>
    </w:tblStylePr>
    <w:tblStylePr w:type="firstRow">
      <w:rPr>
        <w:b/>
        <w:bCs/>
      </w:rPr>
      <w:pPr>
        <w:spacing w:after="0" w:before="0"/>
      </w:pPr>
      <w:tcPr>
        <w:tcBorders>
          <w:left w:val="none" w:color="000000" w:sz="4" w:space="0"/>
          <w:top w:val="single" w:color="000000" w:sz="8" w:space="0"/>
          <w:right w:val="none" w:color="000000" w:sz="4" w:space="0"/>
          <w:bottom w:val="single" w:color="000000" w:sz="8" w:space="0"/>
          <w:insideV w:val="none" w:color="000000" w:sz="4" w:space="0"/>
          <w:insideH w:val="none" w:color="000000" w:sz="4" w:space="0"/>
        </w:tcBorders>
      </w:tcPr>
    </w:tblStylePr>
    <w:tblStylePr w:type="lastCol">
      <w:rPr>
        <w:b/>
        <w:bCs/>
      </w:rPr>
    </w:tblStylePr>
    <w:tblStylePr w:type="lastRow">
      <w:rPr>
        <w:b/>
        <w:bCs/>
      </w:rPr>
      <w:pPr>
        <w:spacing w:after="0" w:before="0"/>
      </w:pPr>
      <w:tcPr>
        <w:tcBorders>
          <w:left w:val="none" w:color="000000" w:sz="4" w:space="0"/>
          <w:top w:val="single" w:color="000000" w:sz="8" w:space="0"/>
          <w:right w:val="none" w:color="000000" w:sz="4" w:space="0"/>
          <w:bottom w:val="single" w:color="000000" w:sz="8" w:space="0"/>
          <w:insideV w:val="none" w:color="000000" w:sz="4" w:space="0"/>
          <w:insideH w:val="none" w:color="000000" w:sz="4" w:space="0"/>
        </w:tcBorders>
      </w:tcPr>
    </w:tblStylePr>
  </w:style>
  <w:style w:type="table" w:styleId="1061" w:customStyle="1">
    <w:name w:val="Сетка таблицы2"/>
    <w:uiPriority w:val="99"/>
    <w:rPr>
      <w:rFonts w:cs="Calibri"/>
      <w:sz w:val="20"/>
      <w:szCs w:val="20"/>
      <w:lang w:eastAsia="en-US"/>
    </w:r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paragraph" w:styleId="1062" w:customStyle="1">
    <w:name w:val="Default"/>
    <w:basedOn w:val="1011"/>
    <w:uiPriority w:val="99"/>
    <w:rPr>
      <w:rFonts w:ascii="Arial" w:hAnsi="Arial" w:cs="Arial"/>
      <w:color w:val="000000"/>
      <w:sz w:val="24"/>
      <w:szCs w:val="24"/>
    </w:rPr>
    <w:pPr>
      <w:spacing w:after="0"/>
    </w:pPr>
  </w:style>
  <w:style w:type="character" w:styleId="1063">
    <w:name w:val="footnote reference"/>
    <w:basedOn w:val="1015"/>
    <w:uiPriority w:val="99"/>
    <w:semiHidden/>
    <w:rPr>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image" Target="media/image1.png"/><Relationship Id="rId15" Type="http://schemas.openxmlformats.org/officeDocument/2006/relationships/hyperlink" Target="http://portal.psymodelling.ru/uprazhneniya-na-rasslablenie-tehniki-rasslableniya/" TargetMode="External"/><Relationship Id="rId16" Type="http://schemas.openxmlformats.org/officeDocument/2006/relationships/hyperlink" Target="http://www.studfiles.ru/preview/3297239/" TargetMode="External"/><Relationship Id="rId17"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Р7-Офис/6.4.2.28</Application>
  <Company>Speed_XP</Company>
  <DocSecurity>0</DocSecurity>
  <HyperlinksChanged>false</HyperlinksChanged>
  <LinksUpToDate>false</LinksUpToDate>
  <ScaleCrop>false</ScaleCrop>
  <SharedDoc>false</SharedDoc>
  <Template>Normal_Wordconv.dotm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revision>15</cp:revision>
  <dcterms:created xsi:type="dcterms:W3CDTF">2021-06-24T10:19:00Z</dcterms:created>
  <dcterms:modified xsi:type="dcterms:W3CDTF">2023-08-07T10:22:19Z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0x0101005F26A315D149A24F85B058A8584AF701</vt:lpwstr>
  </property>
</Properties>
</file>