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741" w:rsidRPr="00817F7C" w:rsidRDefault="00201741" w:rsidP="00201741">
      <w:pPr>
        <w:widowControl w:val="0"/>
        <w:spacing w:after="0" w:line="260" w:lineRule="exact"/>
        <w:ind w:left="-567" w:right="4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817F7C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Протокол </w:t>
      </w:r>
      <w:r w:rsidRPr="00817F7C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№ </w:t>
      </w:r>
      <w:r w:rsidR="00FA2B8D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4</w:t>
      </w:r>
    </w:p>
    <w:p w:rsidR="00201741" w:rsidRPr="00817F7C" w:rsidRDefault="00201741" w:rsidP="00201741">
      <w:pPr>
        <w:widowControl w:val="0"/>
        <w:spacing w:after="0" w:line="349" w:lineRule="exact"/>
        <w:ind w:left="-567" w:right="4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817F7C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заседания комиссии по противодействию коррупции государственного</w:t>
      </w:r>
      <w:r w:rsidRPr="00817F7C">
        <w:rPr>
          <w:rFonts w:ascii="Times New Roman" w:hAnsi="Times New Roman" w:cs="Times New Roman"/>
          <w:b/>
          <w:bCs/>
          <w:sz w:val="26"/>
          <w:szCs w:val="26"/>
          <w:lang w:eastAsia="ru-RU"/>
        </w:rPr>
        <w:br/>
        <w:t>казенного учреждения Самарской области «Комплексный центр</w:t>
      </w:r>
      <w:r w:rsidRPr="00817F7C">
        <w:rPr>
          <w:rFonts w:ascii="Times New Roman" w:hAnsi="Times New Roman" w:cs="Times New Roman"/>
          <w:b/>
          <w:bCs/>
          <w:sz w:val="26"/>
          <w:szCs w:val="26"/>
          <w:lang w:eastAsia="ru-RU"/>
        </w:rPr>
        <w:br/>
        <w:t>социального обслуживания населения Юго-Западного округа»</w:t>
      </w:r>
    </w:p>
    <w:p w:rsidR="00201741" w:rsidRPr="00817F7C" w:rsidRDefault="00201741" w:rsidP="00201741">
      <w:pPr>
        <w:ind w:left="-567"/>
        <w:jc w:val="center"/>
        <w:rPr>
          <w:rFonts w:ascii="Times New Roman" w:hAnsi="Times New Roman" w:cs="Times New Roman"/>
          <w:sz w:val="26"/>
          <w:szCs w:val="26"/>
        </w:rPr>
      </w:pPr>
    </w:p>
    <w:p w:rsidR="00201741" w:rsidRPr="00817F7C" w:rsidRDefault="00201741" w:rsidP="00201741">
      <w:pPr>
        <w:widowControl w:val="0"/>
        <w:spacing w:after="51" w:line="260" w:lineRule="exact"/>
        <w:ind w:left="-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17F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Место проведения: </w:t>
      </w:r>
      <w:r w:rsidR="0041692D" w:rsidRPr="00817F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г. Чапаевск, </w:t>
      </w:r>
      <w:r w:rsidRPr="00817F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ул. </w:t>
      </w:r>
      <w:proofErr w:type="gramStart"/>
      <w:r w:rsidR="00817F7C" w:rsidRPr="00817F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Красноармейская</w:t>
      </w:r>
      <w:proofErr w:type="gramEnd"/>
      <w:r w:rsidR="00817F7C" w:rsidRPr="00817F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817F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д. </w:t>
      </w:r>
      <w:r w:rsidR="00817F7C" w:rsidRPr="00817F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15</w:t>
      </w:r>
      <w:r w:rsidRPr="00817F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817F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каб</w:t>
      </w:r>
      <w:proofErr w:type="spellEnd"/>
      <w:r w:rsidRPr="00817F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. № </w:t>
      </w:r>
      <w:r w:rsidR="00817F7C" w:rsidRPr="00817F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11</w:t>
      </w:r>
    </w:p>
    <w:p w:rsidR="00201741" w:rsidRPr="00817F7C" w:rsidRDefault="00A17791" w:rsidP="00201741">
      <w:pPr>
        <w:ind w:left="-567"/>
        <w:rPr>
          <w:rFonts w:ascii="Times New Roman" w:hAnsi="Times New Roman" w:cs="Times New Roman"/>
          <w:sz w:val="26"/>
          <w:szCs w:val="26"/>
        </w:rPr>
      </w:pPr>
      <w:r w:rsidRPr="00817F7C">
        <w:rPr>
          <w:rFonts w:ascii="Times New Roman" w:hAnsi="Times New Roman" w:cs="Times New Roman"/>
          <w:sz w:val="26"/>
          <w:szCs w:val="26"/>
        </w:rPr>
        <w:t>22</w:t>
      </w:r>
      <w:r w:rsidR="00201741" w:rsidRPr="00817F7C">
        <w:rPr>
          <w:rFonts w:ascii="Times New Roman" w:hAnsi="Times New Roman" w:cs="Times New Roman"/>
          <w:sz w:val="26"/>
          <w:szCs w:val="26"/>
        </w:rPr>
        <w:t>.</w:t>
      </w:r>
      <w:r w:rsidR="006547EE" w:rsidRPr="00817F7C">
        <w:rPr>
          <w:rFonts w:ascii="Times New Roman" w:hAnsi="Times New Roman" w:cs="Times New Roman"/>
          <w:sz w:val="26"/>
          <w:szCs w:val="26"/>
        </w:rPr>
        <w:t>12</w:t>
      </w:r>
      <w:r w:rsidR="00201741" w:rsidRPr="00817F7C">
        <w:rPr>
          <w:rFonts w:ascii="Times New Roman" w:hAnsi="Times New Roman" w:cs="Times New Roman"/>
          <w:sz w:val="26"/>
          <w:szCs w:val="26"/>
        </w:rPr>
        <w:t>.202</w:t>
      </w:r>
      <w:r w:rsidR="00F560C7" w:rsidRPr="00817F7C">
        <w:rPr>
          <w:rFonts w:ascii="Times New Roman" w:hAnsi="Times New Roman" w:cs="Times New Roman"/>
          <w:sz w:val="26"/>
          <w:szCs w:val="26"/>
        </w:rPr>
        <w:t>3</w:t>
      </w:r>
      <w:r w:rsidR="00201741" w:rsidRPr="00817F7C">
        <w:rPr>
          <w:rFonts w:ascii="Times New Roman" w:hAnsi="Times New Roman" w:cs="Times New Roman"/>
          <w:sz w:val="26"/>
          <w:szCs w:val="26"/>
        </w:rPr>
        <w:t xml:space="preserve"> г.         </w:t>
      </w:r>
      <w:r w:rsidR="00B26A42" w:rsidRPr="00817F7C">
        <w:rPr>
          <w:rFonts w:ascii="Times New Roman" w:hAnsi="Times New Roman" w:cs="Times New Roman"/>
          <w:sz w:val="26"/>
          <w:szCs w:val="26"/>
        </w:rPr>
        <w:t xml:space="preserve">  </w:t>
      </w:r>
      <w:r w:rsidR="00201741" w:rsidRPr="00817F7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="00AA0C1E" w:rsidRPr="00817F7C">
        <w:rPr>
          <w:rFonts w:ascii="Times New Roman" w:hAnsi="Times New Roman" w:cs="Times New Roman"/>
          <w:sz w:val="26"/>
          <w:szCs w:val="26"/>
        </w:rPr>
        <w:t xml:space="preserve">   </w:t>
      </w:r>
      <w:r w:rsidR="00201741" w:rsidRPr="00817F7C">
        <w:rPr>
          <w:rFonts w:ascii="Times New Roman" w:hAnsi="Times New Roman" w:cs="Times New Roman"/>
          <w:sz w:val="26"/>
          <w:szCs w:val="26"/>
        </w:rPr>
        <w:t xml:space="preserve"> </w:t>
      </w:r>
      <w:r w:rsidR="00AA0C1E" w:rsidRPr="00817F7C">
        <w:rPr>
          <w:rFonts w:ascii="Times New Roman" w:hAnsi="Times New Roman" w:cs="Times New Roman"/>
          <w:sz w:val="26"/>
          <w:szCs w:val="26"/>
        </w:rPr>
        <w:t xml:space="preserve">   </w:t>
      </w:r>
      <w:r w:rsidR="00A75E52" w:rsidRPr="00817F7C">
        <w:rPr>
          <w:rFonts w:ascii="Times New Roman" w:hAnsi="Times New Roman" w:cs="Times New Roman"/>
          <w:sz w:val="26"/>
          <w:szCs w:val="26"/>
        </w:rPr>
        <w:t xml:space="preserve"> </w:t>
      </w:r>
      <w:r w:rsidR="00C819F0" w:rsidRPr="00817F7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817F7C">
        <w:rPr>
          <w:rFonts w:ascii="Times New Roman" w:hAnsi="Times New Roman" w:cs="Times New Roman"/>
          <w:sz w:val="26"/>
          <w:szCs w:val="26"/>
        </w:rPr>
        <w:t xml:space="preserve">        </w:t>
      </w:r>
      <w:r w:rsidR="00C819F0" w:rsidRPr="00817F7C">
        <w:rPr>
          <w:rFonts w:ascii="Times New Roman" w:hAnsi="Times New Roman" w:cs="Times New Roman"/>
          <w:sz w:val="26"/>
          <w:szCs w:val="26"/>
        </w:rPr>
        <w:t xml:space="preserve">      </w:t>
      </w:r>
      <w:r w:rsidR="00201741" w:rsidRPr="00817F7C">
        <w:rPr>
          <w:rFonts w:ascii="Times New Roman" w:hAnsi="Times New Roman" w:cs="Times New Roman"/>
          <w:sz w:val="26"/>
          <w:szCs w:val="26"/>
        </w:rPr>
        <w:t>1</w:t>
      </w:r>
      <w:r w:rsidR="00817F7C" w:rsidRPr="00817F7C">
        <w:rPr>
          <w:rFonts w:ascii="Times New Roman" w:hAnsi="Times New Roman" w:cs="Times New Roman"/>
          <w:sz w:val="26"/>
          <w:szCs w:val="26"/>
        </w:rPr>
        <w:t>0</w:t>
      </w:r>
      <w:r w:rsidR="00201741" w:rsidRPr="00817F7C">
        <w:rPr>
          <w:rFonts w:ascii="Times New Roman" w:hAnsi="Times New Roman" w:cs="Times New Roman"/>
          <w:sz w:val="26"/>
          <w:szCs w:val="26"/>
        </w:rPr>
        <w:t xml:space="preserve">:00 </w:t>
      </w:r>
    </w:p>
    <w:p w:rsidR="00201741" w:rsidRPr="00817F7C" w:rsidRDefault="00201741" w:rsidP="00201741">
      <w:pPr>
        <w:pStyle w:val="20"/>
        <w:shd w:val="clear" w:color="auto" w:fill="auto"/>
        <w:spacing w:before="0" w:after="170" w:line="260" w:lineRule="exact"/>
        <w:ind w:left="-567"/>
        <w:jc w:val="left"/>
        <w:rPr>
          <w:color w:val="000000"/>
          <w:lang w:eastAsia="ru-RU"/>
        </w:rPr>
      </w:pPr>
    </w:p>
    <w:p w:rsidR="00AF2F9D" w:rsidRPr="00817F7C" w:rsidRDefault="00AF2F9D" w:rsidP="00AF2F9D">
      <w:pPr>
        <w:pStyle w:val="20"/>
        <w:shd w:val="clear" w:color="auto" w:fill="auto"/>
        <w:spacing w:before="0" w:after="170" w:line="360" w:lineRule="auto"/>
        <w:ind w:left="-567"/>
        <w:jc w:val="left"/>
        <w:rPr>
          <w:color w:val="000000"/>
          <w:lang w:eastAsia="ru-RU"/>
        </w:rPr>
      </w:pPr>
      <w:r w:rsidRPr="00817F7C">
        <w:rPr>
          <w:color w:val="000000"/>
          <w:lang w:eastAsia="ru-RU"/>
        </w:rPr>
        <w:t xml:space="preserve">Присутствовали: </w:t>
      </w:r>
    </w:p>
    <w:p w:rsidR="00AF2F9D" w:rsidRPr="00817F7C" w:rsidRDefault="00AF2F9D" w:rsidP="00BE2AE6">
      <w:pPr>
        <w:widowControl w:val="0"/>
        <w:spacing w:after="0" w:line="360" w:lineRule="auto"/>
        <w:ind w:left="-567" w:right="48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17F7C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Председатель комиссии: </w:t>
      </w:r>
      <w:r w:rsidRPr="00817F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Авдеева О.В., директор;</w:t>
      </w:r>
    </w:p>
    <w:p w:rsidR="00E1674A" w:rsidRPr="00817F7C" w:rsidRDefault="00E1674A" w:rsidP="00BE2AE6">
      <w:pPr>
        <w:widowControl w:val="0"/>
        <w:spacing w:after="0" w:line="360" w:lineRule="auto"/>
        <w:ind w:left="-567" w:right="480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17F7C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Заместитель председателя комиссии:</w:t>
      </w:r>
      <w:r w:rsidRPr="00817F7C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="00F560C7" w:rsidRPr="00817F7C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>Гэрибова</w:t>
      </w:r>
      <w:proofErr w:type="spellEnd"/>
      <w:r w:rsidR="00F560C7" w:rsidRPr="00817F7C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 xml:space="preserve"> И.Г.</w:t>
      </w:r>
      <w:r w:rsidRPr="00817F7C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="00F560C7" w:rsidRPr="00817F7C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>и.о</w:t>
      </w:r>
      <w:proofErr w:type="spellEnd"/>
      <w:r w:rsidR="00F560C7" w:rsidRPr="00817F7C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 xml:space="preserve">. </w:t>
      </w:r>
      <w:r w:rsidRPr="00817F7C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>заместител</w:t>
      </w:r>
      <w:r w:rsidR="00F560C7" w:rsidRPr="00817F7C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>я</w:t>
      </w:r>
      <w:r w:rsidRPr="00817F7C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 xml:space="preserve"> директора, </w:t>
      </w:r>
      <w:proofErr w:type="spellStart"/>
      <w:r w:rsidRPr="00817F7C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>г.о</w:t>
      </w:r>
      <w:proofErr w:type="spellEnd"/>
      <w:r w:rsidRPr="00817F7C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>. Чапаевск;</w:t>
      </w:r>
    </w:p>
    <w:p w:rsidR="00AF2F9D" w:rsidRPr="00817F7C" w:rsidRDefault="00AF2F9D" w:rsidP="00BE2AE6">
      <w:pPr>
        <w:widowControl w:val="0"/>
        <w:spacing w:after="0" w:line="360" w:lineRule="auto"/>
        <w:ind w:left="-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17F7C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Секретарь комиссии:</w:t>
      </w:r>
      <w:r w:rsidRPr="00817F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Семина Т.Ф., юрисконсульт; </w:t>
      </w:r>
    </w:p>
    <w:p w:rsidR="00AF2F9D" w:rsidRPr="00817F7C" w:rsidRDefault="00AF2F9D" w:rsidP="00E8515B">
      <w:pPr>
        <w:widowControl w:val="0"/>
        <w:spacing w:after="0" w:line="360" w:lineRule="auto"/>
        <w:ind w:left="-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17F7C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Члены комиссии:</w:t>
      </w:r>
    </w:p>
    <w:p w:rsidR="00F560C7" w:rsidRPr="00817F7C" w:rsidRDefault="00F560C7" w:rsidP="00F560C7">
      <w:pPr>
        <w:widowControl w:val="0"/>
        <w:spacing w:after="0" w:line="360" w:lineRule="auto"/>
        <w:ind w:left="-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17F7C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 xml:space="preserve">Сомова Ю.В. - </w:t>
      </w:r>
      <w:r w:rsidRPr="00817F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заместитель директора (отделение </w:t>
      </w:r>
      <w:proofErr w:type="spellStart"/>
      <w:r w:rsidRPr="00817F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м.р</w:t>
      </w:r>
      <w:proofErr w:type="spellEnd"/>
      <w:r w:rsidRPr="00817F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 Безенчукский);</w:t>
      </w:r>
    </w:p>
    <w:p w:rsidR="000A2AF6" w:rsidRPr="00817F7C" w:rsidRDefault="000A2AF6" w:rsidP="00F560C7">
      <w:pPr>
        <w:widowControl w:val="0"/>
        <w:spacing w:after="0" w:line="360" w:lineRule="auto"/>
        <w:ind w:left="-567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17F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Цаплина Е.В. - заместитель директора (отделение </w:t>
      </w:r>
      <w:proofErr w:type="spellStart"/>
      <w:r w:rsidRPr="00817F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м.р</w:t>
      </w:r>
      <w:proofErr w:type="spellEnd"/>
      <w:r w:rsidRPr="00817F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 Красноармейский);</w:t>
      </w:r>
    </w:p>
    <w:p w:rsidR="00AF2F9D" w:rsidRPr="00817F7C" w:rsidRDefault="00AA0C1E" w:rsidP="00BE2AE6">
      <w:pPr>
        <w:widowControl w:val="0"/>
        <w:tabs>
          <w:tab w:val="right" w:pos="2422"/>
          <w:tab w:val="right" w:pos="7340"/>
          <w:tab w:val="left" w:pos="7540"/>
        </w:tabs>
        <w:spacing w:after="0" w:line="360" w:lineRule="auto"/>
        <w:ind w:left="-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17F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Александрова Ю.А.</w:t>
      </w:r>
      <w:r w:rsidR="00AF2F9D" w:rsidRPr="00817F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15EC4" w:rsidRPr="00817F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– з</w:t>
      </w:r>
      <w:r w:rsidR="00AF2F9D" w:rsidRPr="00817F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аместител</w:t>
      </w:r>
      <w:r w:rsidR="00FA2B8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ь</w:t>
      </w:r>
      <w:bookmarkStart w:id="0" w:name="_GoBack"/>
      <w:bookmarkEnd w:id="0"/>
      <w:r w:rsidR="00AF2F9D" w:rsidRPr="00817F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директора (отделение </w:t>
      </w:r>
      <w:proofErr w:type="spellStart"/>
      <w:r w:rsidR="00AF2F9D" w:rsidRPr="00817F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м.р</w:t>
      </w:r>
      <w:proofErr w:type="spellEnd"/>
      <w:r w:rsidR="00AF2F9D" w:rsidRPr="00817F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 Пестравский);</w:t>
      </w:r>
    </w:p>
    <w:p w:rsidR="00AF2F9D" w:rsidRPr="00817F7C" w:rsidRDefault="00AF2F9D" w:rsidP="00BE2AE6">
      <w:pPr>
        <w:widowControl w:val="0"/>
        <w:tabs>
          <w:tab w:val="right" w:pos="2422"/>
          <w:tab w:val="right" w:pos="7340"/>
          <w:tab w:val="left" w:pos="7544"/>
        </w:tabs>
        <w:spacing w:after="0" w:line="360" w:lineRule="auto"/>
        <w:ind w:left="-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817F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Немчанинова</w:t>
      </w:r>
      <w:proofErr w:type="spellEnd"/>
      <w:r w:rsidRPr="00817F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Е.М.- заместител</w:t>
      </w:r>
      <w:r w:rsidR="009102E7" w:rsidRPr="00817F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817F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директора (отделение м.р. Приволжский)</w:t>
      </w:r>
      <w:r w:rsidR="00A17791" w:rsidRPr="00817F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A17791" w:rsidRPr="00817F7C" w:rsidRDefault="00A17791" w:rsidP="00BE2AE6">
      <w:pPr>
        <w:widowControl w:val="0"/>
        <w:tabs>
          <w:tab w:val="right" w:pos="2422"/>
          <w:tab w:val="right" w:pos="7340"/>
          <w:tab w:val="left" w:pos="7544"/>
        </w:tabs>
        <w:spacing w:after="0" w:line="360" w:lineRule="auto"/>
        <w:ind w:left="-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17F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Татарникова Г.В. – заместитель директора (отделение </w:t>
      </w:r>
      <w:proofErr w:type="spellStart"/>
      <w:r w:rsidRPr="00817F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м.р</w:t>
      </w:r>
      <w:proofErr w:type="spellEnd"/>
      <w:r w:rsidRPr="00817F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 Хворостянский)</w:t>
      </w:r>
    </w:p>
    <w:p w:rsidR="00FE4ACD" w:rsidRPr="00817F7C" w:rsidRDefault="00FE4ACD" w:rsidP="00BE2AE6">
      <w:pPr>
        <w:widowControl w:val="0"/>
        <w:tabs>
          <w:tab w:val="right" w:pos="2422"/>
          <w:tab w:val="right" w:pos="7340"/>
          <w:tab w:val="left" w:pos="7544"/>
        </w:tabs>
        <w:spacing w:after="0" w:line="360" w:lineRule="auto"/>
        <w:ind w:left="-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E1674A" w:rsidRPr="00817F7C" w:rsidRDefault="00E1674A" w:rsidP="00BE2AE6">
      <w:pPr>
        <w:widowControl w:val="0"/>
        <w:tabs>
          <w:tab w:val="right" w:pos="2422"/>
          <w:tab w:val="right" w:pos="7340"/>
          <w:tab w:val="left" w:pos="7544"/>
        </w:tabs>
        <w:spacing w:after="0" w:line="360" w:lineRule="auto"/>
        <w:ind w:left="-567"/>
        <w:jc w:val="both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  <w:r w:rsidRPr="00817F7C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Приглашенные:</w:t>
      </w:r>
    </w:p>
    <w:p w:rsidR="00E1674A" w:rsidRPr="00817F7C" w:rsidRDefault="00E1674A" w:rsidP="00BE2AE6">
      <w:pPr>
        <w:widowControl w:val="0"/>
        <w:tabs>
          <w:tab w:val="right" w:pos="2422"/>
          <w:tab w:val="right" w:pos="7340"/>
          <w:tab w:val="left" w:pos="7544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17F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Щежина</w:t>
      </w:r>
      <w:proofErr w:type="spellEnd"/>
      <w:r w:rsidRPr="00817F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С.В. </w:t>
      </w:r>
      <w:r w:rsidR="00502113" w:rsidRPr="00817F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–</w:t>
      </w:r>
      <w:r w:rsidRPr="00817F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02113" w:rsidRPr="00817F7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заместитель </w:t>
      </w:r>
      <w:r w:rsidRPr="00817F7C">
        <w:rPr>
          <w:rFonts w:ascii="Times New Roman" w:hAnsi="Times New Roman" w:cs="Times New Roman"/>
          <w:sz w:val="26"/>
          <w:szCs w:val="26"/>
        </w:rPr>
        <w:t>директор</w:t>
      </w:r>
      <w:r w:rsidR="00502113" w:rsidRPr="00817F7C">
        <w:rPr>
          <w:rFonts w:ascii="Times New Roman" w:hAnsi="Times New Roman" w:cs="Times New Roman"/>
          <w:sz w:val="26"/>
          <w:szCs w:val="26"/>
        </w:rPr>
        <w:t>а</w:t>
      </w:r>
      <w:r w:rsidRPr="00817F7C">
        <w:rPr>
          <w:rFonts w:ascii="Times New Roman" w:hAnsi="Times New Roman" w:cs="Times New Roman"/>
          <w:sz w:val="26"/>
          <w:szCs w:val="26"/>
        </w:rPr>
        <w:t xml:space="preserve"> </w:t>
      </w:r>
      <w:r w:rsidR="00502113" w:rsidRPr="00817F7C">
        <w:rPr>
          <w:rFonts w:ascii="Times New Roman" w:hAnsi="Times New Roman" w:cs="Times New Roman"/>
          <w:sz w:val="26"/>
          <w:szCs w:val="26"/>
        </w:rPr>
        <w:t>(</w:t>
      </w:r>
      <w:r w:rsidRPr="00817F7C">
        <w:rPr>
          <w:rFonts w:ascii="Times New Roman" w:hAnsi="Times New Roman" w:cs="Times New Roman"/>
          <w:sz w:val="26"/>
          <w:szCs w:val="26"/>
        </w:rPr>
        <w:t>по финансовым и кадровым вопросам</w:t>
      </w:r>
      <w:r w:rsidR="00502113" w:rsidRPr="00817F7C">
        <w:rPr>
          <w:rFonts w:ascii="Times New Roman" w:hAnsi="Times New Roman" w:cs="Times New Roman"/>
          <w:sz w:val="26"/>
          <w:szCs w:val="26"/>
        </w:rPr>
        <w:t>)</w:t>
      </w:r>
    </w:p>
    <w:p w:rsidR="00EB349A" w:rsidRPr="00817F7C" w:rsidRDefault="00A17791" w:rsidP="00703053">
      <w:pPr>
        <w:widowControl w:val="0"/>
        <w:tabs>
          <w:tab w:val="right" w:pos="2422"/>
          <w:tab w:val="right" w:pos="7340"/>
          <w:tab w:val="left" w:pos="7544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17F7C">
        <w:rPr>
          <w:rFonts w:ascii="Times New Roman" w:hAnsi="Times New Roman" w:cs="Times New Roman"/>
          <w:sz w:val="26"/>
          <w:szCs w:val="26"/>
        </w:rPr>
        <w:t>Горшкова О.Н.</w:t>
      </w:r>
      <w:r w:rsidR="00FE4ACD" w:rsidRPr="00817F7C">
        <w:rPr>
          <w:rFonts w:ascii="Times New Roman" w:hAnsi="Times New Roman" w:cs="Times New Roman"/>
          <w:sz w:val="26"/>
          <w:szCs w:val="26"/>
        </w:rPr>
        <w:t xml:space="preserve"> – начальник отдела (</w:t>
      </w:r>
      <w:r w:rsidRPr="00817F7C">
        <w:rPr>
          <w:rFonts w:ascii="Times New Roman" w:hAnsi="Times New Roman" w:cs="Times New Roman"/>
          <w:sz w:val="26"/>
          <w:szCs w:val="26"/>
        </w:rPr>
        <w:t>кадрового</w:t>
      </w:r>
      <w:r w:rsidR="00FE4ACD" w:rsidRPr="00817F7C">
        <w:rPr>
          <w:rFonts w:ascii="Times New Roman" w:hAnsi="Times New Roman" w:cs="Times New Roman"/>
          <w:sz w:val="26"/>
          <w:szCs w:val="26"/>
        </w:rPr>
        <w:t>)</w:t>
      </w:r>
    </w:p>
    <w:p w:rsidR="00703053" w:rsidRPr="00817F7C" w:rsidRDefault="00703053" w:rsidP="00703053">
      <w:pPr>
        <w:widowControl w:val="0"/>
        <w:tabs>
          <w:tab w:val="right" w:pos="2422"/>
          <w:tab w:val="right" w:pos="7340"/>
          <w:tab w:val="left" w:pos="7544"/>
        </w:tabs>
        <w:spacing w:after="0" w:line="360" w:lineRule="auto"/>
        <w:ind w:left="-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F2F9D" w:rsidRPr="00817F7C" w:rsidRDefault="00AF2F9D" w:rsidP="00FE4ACD">
      <w:pPr>
        <w:tabs>
          <w:tab w:val="left" w:pos="1303"/>
        </w:tabs>
        <w:spacing w:after="0" w:line="360" w:lineRule="auto"/>
        <w:ind w:left="-567"/>
        <w:rPr>
          <w:rFonts w:ascii="Times New Roman" w:hAnsi="Times New Roman" w:cs="Times New Roman"/>
          <w:b/>
          <w:bCs/>
          <w:sz w:val="26"/>
          <w:szCs w:val="26"/>
        </w:rPr>
      </w:pPr>
      <w:r w:rsidRPr="00817F7C">
        <w:rPr>
          <w:rFonts w:ascii="Times New Roman" w:hAnsi="Times New Roman" w:cs="Times New Roman"/>
          <w:b/>
          <w:bCs/>
          <w:sz w:val="26"/>
          <w:szCs w:val="26"/>
        </w:rPr>
        <w:t>Повестка дня:</w:t>
      </w:r>
    </w:p>
    <w:p w:rsidR="00AF2F9D" w:rsidRPr="00817F7C" w:rsidRDefault="00AF2F9D" w:rsidP="00FE4ACD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17F7C">
        <w:rPr>
          <w:rFonts w:ascii="Times New Roman" w:hAnsi="Times New Roman" w:cs="Times New Roman"/>
          <w:sz w:val="26"/>
          <w:szCs w:val="26"/>
        </w:rPr>
        <w:t xml:space="preserve">Выполнение в </w:t>
      </w:r>
      <w:r w:rsidR="00CB7AF2" w:rsidRPr="00817F7C">
        <w:rPr>
          <w:rFonts w:ascii="Times New Roman" w:hAnsi="Times New Roman" w:cs="Times New Roman"/>
          <w:sz w:val="26"/>
          <w:szCs w:val="26"/>
        </w:rPr>
        <w:t>4</w:t>
      </w:r>
      <w:r w:rsidRPr="00817F7C">
        <w:rPr>
          <w:rFonts w:ascii="Times New Roman" w:hAnsi="Times New Roman" w:cs="Times New Roman"/>
          <w:sz w:val="26"/>
          <w:szCs w:val="26"/>
        </w:rPr>
        <w:t xml:space="preserve"> квартале 202</w:t>
      </w:r>
      <w:r w:rsidR="00BE4856" w:rsidRPr="00817F7C">
        <w:rPr>
          <w:rFonts w:ascii="Times New Roman" w:hAnsi="Times New Roman" w:cs="Times New Roman"/>
          <w:sz w:val="26"/>
          <w:szCs w:val="26"/>
        </w:rPr>
        <w:t>3</w:t>
      </w:r>
      <w:r w:rsidRPr="00817F7C">
        <w:rPr>
          <w:rFonts w:ascii="Times New Roman" w:hAnsi="Times New Roman" w:cs="Times New Roman"/>
          <w:sz w:val="26"/>
          <w:szCs w:val="26"/>
        </w:rPr>
        <w:t xml:space="preserve"> г. плана мероприятий по противодействию коррупции в ГКУ СО «К</w:t>
      </w:r>
      <w:r w:rsidR="00BF4594" w:rsidRPr="00817F7C">
        <w:rPr>
          <w:rFonts w:ascii="Times New Roman" w:hAnsi="Times New Roman" w:cs="Times New Roman"/>
          <w:sz w:val="26"/>
          <w:szCs w:val="26"/>
        </w:rPr>
        <w:t>ЦСОН</w:t>
      </w:r>
      <w:r w:rsidRPr="00817F7C">
        <w:rPr>
          <w:rFonts w:ascii="Times New Roman" w:hAnsi="Times New Roman" w:cs="Times New Roman"/>
          <w:sz w:val="26"/>
          <w:szCs w:val="26"/>
        </w:rPr>
        <w:t xml:space="preserve"> Юго-Западного округа»</w:t>
      </w:r>
      <w:r w:rsidR="00AC218E" w:rsidRPr="00817F7C">
        <w:rPr>
          <w:rFonts w:ascii="Times New Roman" w:hAnsi="Times New Roman" w:cs="Times New Roman"/>
          <w:sz w:val="26"/>
          <w:szCs w:val="26"/>
        </w:rPr>
        <w:t xml:space="preserve"> (далее – учреждение).</w:t>
      </w:r>
    </w:p>
    <w:p w:rsidR="00AF2F9D" w:rsidRPr="00817F7C" w:rsidRDefault="00AF2F9D" w:rsidP="00AF2F9D">
      <w:pPr>
        <w:tabs>
          <w:tab w:val="left" w:pos="1303"/>
        </w:tabs>
        <w:spacing w:line="36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817F7C">
        <w:rPr>
          <w:rFonts w:ascii="Times New Roman" w:hAnsi="Times New Roman" w:cs="Times New Roman"/>
          <w:sz w:val="26"/>
          <w:szCs w:val="26"/>
        </w:rPr>
        <w:t>Рассмотрение следующих вопросов:</w:t>
      </w:r>
    </w:p>
    <w:p w:rsidR="006F748C" w:rsidRPr="00817F7C" w:rsidRDefault="00FA4A4B" w:rsidP="00113677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17F7C">
        <w:rPr>
          <w:rFonts w:ascii="Times New Roman" w:hAnsi="Times New Roman" w:cs="Times New Roman"/>
          <w:sz w:val="26"/>
          <w:szCs w:val="26"/>
        </w:rPr>
        <w:t>1.</w:t>
      </w:r>
      <w:r w:rsidR="004F5CD6" w:rsidRPr="00817F7C">
        <w:rPr>
          <w:rFonts w:ascii="Times New Roman" w:hAnsi="Times New Roman" w:cs="Times New Roman"/>
          <w:sz w:val="26"/>
          <w:szCs w:val="26"/>
        </w:rPr>
        <w:t xml:space="preserve"> </w:t>
      </w:r>
      <w:r w:rsidR="006F748C" w:rsidRPr="00817F7C">
        <w:rPr>
          <w:rFonts w:ascii="Times New Roman" w:hAnsi="Times New Roman" w:cs="Times New Roman"/>
          <w:sz w:val="26"/>
          <w:szCs w:val="26"/>
        </w:rPr>
        <w:t>Соблюдение при проведении закупок, товаров, работ и услуг для нужд социального учреждения требований по заключению контрактов в соответствии с  Федеральным законом от 05.04.2013 № 44-ФЗ «О контрактной  системе в сфере закупок товаров, работ, услуг для государственных и муниципальных нужд» и Положением о закупке товаров, работ и услуг.</w:t>
      </w:r>
    </w:p>
    <w:p w:rsidR="0068541A" w:rsidRPr="00817F7C" w:rsidRDefault="00F60DAC" w:rsidP="00113677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17F7C"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68541A" w:rsidRPr="00817F7C">
        <w:rPr>
          <w:rFonts w:ascii="Times New Roman" w:hAnsi="Times New Roman" w:cs="Times New Roman"/>
          <w:sz w:val="26"/>
          <w:szCs w:val="26"/>
        </w:rPr>
        <w:t xml:space="preserve">. Осуществление </w:t>
      </w:r>
      <w:proofErr w:type="gramStart"/>
      <w:r w:rsidR="0068541A" w:rsidRPr="00817F7C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="0068541A" w:rsidRPr="00817F7C">
        <w:rPr>
          <w:rFonts w:ascii="Times New Roman" w:hAnsi="Times New Roman" w:cs="Times New Roman"/>
          <w:sz w:val="26"/>
          <w:szCs w:val="26"/>
        </w:rPr>
        <w:t xml:space="preserve"> целевым использованием бюджетных и внебюджетных средств, в т.ч. спонсорской и благотворительной помощи. </w:t>
      </w:r>
    </w:p>
    <w:p w:rsidR="0068541A" w:rsidRPr="00817F7C" w:rsidRDefault="00F60DAC" w:rsidP="0068541A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17F7C">
        <w:rPr>
          <w:rFonts w:ascii="Times New Roman" w:hAnsi="Times New Roman" w:cs="Times New Roman"/>
          <w:sz w:val="26"/>
          <w:szCs w:val="26"/>
        </w:rPr>
        <w:t>3</w:t>
      </w:r>
      <w:r w:rsidR="0068541A" w:rsidRPr="00817F7C">
        <w:rPr>
          <w:rFonts w:ascii="Times New Roman" w:hAnsi="Times New Roman" w:cs="Times New Roman"/>
          <w:sz w:val="26"/>
          <w:szCs w:val="26"/>
        </w:rPr>
        <w:t>. Осуществление регулярного контроля бухгалтерского учета, наличия и достоверности первичных документов бухгалтерского учета.</w:t>
      </w:r>
    </w:p>
    <w:p w:rsidR="00EB349A" w:rsidRPr="00817F7C" w:rsidRDefault="00F60DAC" w:rsidP="00EB349A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17F7C">
        <w:rPr>
          <w:rFonts w:ascii="Times New Roman" w:hAnsi="Times New Roman" w:cs="Times New Roman"/>
          <w:sz w:val="26"/>
          <w:szCs w:val="26"/>
        </w:rPr>
        <w:t>4</w:t>
      </w:r>
      <w:r w:rsidR="00EB349A" w:rsidRPr="00817F7C">
        <w:rPr>
          <w:rFonts w:ascii="Times New Roman" w:hAnsi="Times New Roman" w:cs="Times New Roman"/>
          <w:sz w:val="26"/>
          <w:szCs w:val="26"/>
        </w:rPr>
        <w:t xml:space="preserve">. </w:t>
      </w:r>
      <w:r w:rsidRPr="00817F7C">
        <w:rPr>
          <w:rFonts w:ascii="Times New Roman" w:hAnsi="Times New Roman" w:cs="Times New Roman"/>
          <w:sz w:val="26"/>
          <w:szCs w:val="26"/>
        </w:rPr>
        <w:t>Ознакомление работников учреждения с нормативными документами по вопросам предупреждения и противодействия коррупции</w:t>
      </w:r>
      <w:r w:rsidR="00EB349A" w:rsidRPr="00817F7C">
        <w:rPr>
          <w:rFonts w:ascii="Times New Roman" w:hAnsi="Times New Roman" w:cs="Times New Roman"/>
          <w:sz w:val="26"/>
          <w:szCs w:val="26"/>
        </w:rPr>
        <w:t>.</w:t>
      </w:r>
    </w:p>
    <w:p w:rsidR="0068541A" w:rsidRPr="00817F7C" w:rsidRDefault="00E013B1" w:rsidP="0068541A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17F7C">
        <w:rPr>
          <w:rFonts w:ascii="Times New Roman" w:hAnsi="Times New Roman" w:cs="Times New Roman"/>
          <w:sz w:val="26"/>
          <w:szCs w:val="26"/>
        </w:rPr>
        <w:t>5</w:t>
      </w:r>
      <w:r w:rsidR="001B10DF" w:rsidRPr="00817F7C">
        <w:rPr>
          <w:rFonts w:ascii="Times New Roman" w:hAnsi="Times New Roman" w:cs="Times New Roman"/>
          <w:sz w:val="26"/>
          <w:szCs w:val="26"/>
        </w:rPr>
        <w:t xml:space="preserve">. </w:t>
      </w:r>
      <w:r w:rsidR="002E6B28" w:rsidRPr="00817F7C">
        <w:rPr>
          <w:rFonts w:ascii="Times New Roman" w:hAnsi="Times New Roman" w:cs="Times New Roman"/>
          <w:sz w:val="26"/>
          <w:szCs w:val="26"/>
        </w:rPr>
        <w:t>Информация о правилах, регламентирующие вопросы обмена деловыми подарками</w:t>
      </w:r>
      <w:r w:rsidRPr="00817F7C">
        <w:rPr>
          <w:rFonts w:ascii="Times New Roman" w:hAnsi="Times New Roman" w:cs="Times New Roman"/>
          <w:sz w:val="26"/>
          <w:szCs w:val="26"/>
        </w:rPr>
        <w:t>, знаками делового гостеприимства.</w:t>
      </w:r>
    </w:p>
    <w:p w:rsidR="0068541A" w:rsidRPr="00817F7C" w:rsidRDefault="00973A3D" w:rsidP="00703053">
      <w:pPr>
        <w:tabs>
          <w:tab w:val="left" w:pos="1303"/>
        </w:tabs>
        <w:spacing w:after="0" w:line="360" w:lineRule="auto"/>
        <w:ind w:left="-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17F7C">
        <w:rPr>
          <w:rFonts w:ascii="Times New Roman" w:hAnsi="Times New Roman" w:cs="Times New Roman"/>
          <w:sz w:val="26"/>
          <w:szCs w:val="26"/>
        </w:rPr>
        <w:t xml:space="preserve"> </w:t>
      </w:r>
      <w:r w:rsidR="0068541A" w:rsidRPr="00817F7C">
        <w:rPr>
          <w:rFonts w:ascii="Times New Roman" w:hAnsi="Times New Roman" w:cs="Times New Roman"/>
          <w:b/>
          <w:bCs/>
          <w:sz w:val="26"/>
          <w:szCs w:val="26"/>
        </w:rPr>
        <w:t>Слушали:</w:t>
      </w:r>
    </w:p>
    <w:p w:rsidR="006F748C" w:rsidRPr="00817F7C" w:rsidRDefault="006F748C" w:rsidP="0068541A">
      <w:pPr>
        <w:pStyle w:val="a3"/>
        <w:numPr>
          <w:ilvl w:val="0"/>
          <w:numId w:val="2"/>
        </w:numPr>
        <w:tabs>
          <w:tab w:val="left" w:pos="1303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17F7C">
        <w:rPr>
          <w:rFonts w:ascii="Times New Roman" w:hAnsi="Times New Roman" w:cs="Times New Roman"/>
          <w:sz w:val="26"/>
          <w:szCs w:val="26"/>
        </w:rPr>
        <w:t xml:space="preserve">По </w:t>
      </w:r>
      <w:r w:rsidR="00A17791" w:rsidRPr="00817F7C">
        <w:rPr>
          <w:rFonts w:ascii="Times New Roman" w:hAnsi="Times New Roman" w:cs="Times New Roman"/>
          <w:sz w:val="26"/>
          <w:szCs w:val="26"/>
        </w:rPr>
        <w:t>первому</w:t>
      </w:r>
      <w:r w:rsidRPr="00817F7C">
        <w:rPr>
          <w:rFonts w:ascii="Times New Roman" w:hAnsi="Times New Roman" w:cs="Times New Roman"/>
          <w:sz w:val="26"/>
          <w:szCs w:val="26"/>
        </w:rPr>
        <w:t xml:space="preserve"> вопросу выступила</w:t>
      </w:r>
      <w:r w:rsidR="007501CD" w:rsidRPr="00817F7C">
        <w:rPr>
          <w:rFonts w:ascii="Times New Roman" w:hAnsi="Times New Roman" w:cs="Times New Roman"/>
          <w:sz w:val="26"/>
          <w:szCs w:val="26"/>
        </w:rPr>
        <w:t xml:space="preserve"> заместитель директора </w:t>
      </w:r>
      <w:r w:rsidR="00FE4ACD" w:rsidRPr="00817F7C">
        <w:rPr>
          <w:rFonts w:ascii="Times New Roman" w:hAnsi="Times New Roman" w:cs="Times New Roman"/>
          <w:sz w:val="26"/>
          <w:szCs w:val="26"/>
        </w:rPr>
        <w:t>–</w:t>
      </w:r>
      <w:r w:rsidRPr="00817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4ACD" w:rsidRPr="00817F7C">
        <w:rPr>
          <w:rFonts w:ascii="Times New Roman" w:hAnsi="Times New Roman" w:cs="Times New Roman"/>
          <w:sz w:val="26"/>
          <w:szCs w:val="26"/>
        </w:rPr>
        <w:t>Щежина</w:t>
      </w:r>
      <w:proofErr w:type="spellEnd"/>
      <w:r w:rsidR="00FE4ACD" w:rsidRPr="00817F7C">
        <w:rPr>
          <w:rFonts w:ascii="Times New Roman" w:hAnsi="Times New Roman" w:cs="Times New Roman"/>
          <w:sz w:val="26"/>
          <w:szCs w:val="26"/>
        </w:rPr>
        <w:t xml:space="preserve"> С.В. </w:t>
      </w:r>
      <w:r w:rsidRPr="00817F7C">
        <w:rPr>
          <w:rFonts w:ascii="Times New Roman" w:hAnsi="Times New Roman" w:cs="Times New Roman"/>
          <w:sz w:val="26"/>
          <w:szCs w:val="26"/>
        </w:rPr>
        <w:t xml:space="preserve">и сообщила присутствующим, </w:t>
      </w:r>
      <w:r w:rsidR="007501CD" w:rsidRPr="00817F7C">
        <w:rPr>
          <w:rFonts w:ascii="Times New Roman" w:hAnsi="Times New Roman" w:cs="Times New Roman"/>
          <w:sz w:val="26"/>
          <w:szCs w:val="26"/>
        </w:rPr>
        <w:t xml:space="preserve">что закупочная деятельность в ГКУ СО «КЦСОН Юго-Западного округа» основана на четкой, детальной регламентации закупочных процедур, охватывает все ключевые направления закупок (планирование закупок, размещение </w:t>
      </w:r>
      <w:r w:rsidR="00140998" w:rsidRPr="00817F7C">
        <w:rPr>
          <w:rFonts w:ascii="Times New Roman" w:hAnsi="Times New Roman" w:cs="Times New Roman"/>
          <w:sz w:val="26"/>
          <w:szCs w:val="26"/>
        </w:rPr>
        <w:t>информации о закуп</w:t>
      </w:r>
      <w:r w:rsidR="007501CD" w:rsidRPr="00817F7C">
        <w:rPr>
          <w:rFonts w:ascii="Times New Roman" w:hAnsi="Times New Roman" w:cs="Times New Roman"/>
          <w:sz w:val="26"/>
          <w:szCs w:val="26"/>
        </w:rPr>
        <w:t>к</w:t>
      </w:r>
      <w:r w:rsidR="00140998" w:rsidRPr="00817F7C">
        <w:rPr>
          <w:rFonts w:ascii="Times New Roman" w:hAnsi="Times New Roman" w:cs="Times New Roman"/>
          <w:sz w:val="26"/>
          <w:szCs w:val="26"/>
        </w:rPr>
        <w:t>ах</w:t>
      </w:r>
      <w:r w:rsidR="007501CD" w:rsidRPr="00817F7C">
        <w:rPr>
          <w:rFonts w:ascii="Times New Roman" w:hAnsi="Times New Roman" w:cs="Times New Roman"/>
          <w:sz w:val="26"/>
          <w:szCs w:val="26"/>
        </w:rPr>
        <w:t xml:space="preserve">, </w:t>
      </w:r>
      <w:r w:rsidR="00140998" w:rsidRPr="00817F7C">
        <w:rPr>
          <w:rFonts w:ascii="Times New Roman" w:hAnsi="Times New Roman" w:cs="Times New Roman"/>
          <w:sz w:val="26"/>
          <w:szCs w:val="26"/>
        </w:rPr>
        <w:t xml:space="preserve">проведение конкурсных процедур </w:t>
      </w:r>
      <w:r w:rsidR="007501CD" w:rsidRPr="00817F7C">
        <w:rPr>
          <w:rFonts w:ascii="Times New Roman" w:hAnsi="Times New Roman" w:cs="Times New Roman"/>
          <w:sz w:val="26"/>
          <w:szCs w:val="26"/>
        </w:rPr>
        <w:t>и заключение контрактов</w:t>
      </w:r>
      <w:r w:rsidR="00140998" w:rsidRPr="00817F7C">
        <w:rPr>
          <w:rFonts w:ascii="Times New Roman" w:hAnsi="Times New Roman" w:cs="Times New Roman"/>
          <w:sz w:val="26"/>
          <w:szCs w:val="26"/>
        </w:rPr>
        <w:t>,</w:t>
      </w:r>
      <w:r w:rsidR="007501CD" w:rsidRPr="00817F7C">
        <w:rPr>
          <w:rFonts w:ascii="Times New Roman" w:hAnsi="Times New Roman" w:cs="Times New Roman"/>
          <w:sz w:val="26"/>
          <w:szCs w:val="26"/>
        </w:rPr>
        <w:t xml:space="preserve"> администрирование и контроль исполнения контрактов, оценка рез</w:t>
      </w:r>
      <w:r w:rsidR="00140998" w:rsidRPr="00817F7C">
        <w:rPr>
          <w:rFonts w:ascii="Times New Roman" w:hAnsi="Times New Roman" w:cs="Times New Roman"/>
          <w:sz w:val="26"/>
          <w:szCs w:val="26"/>
        </w:rPr>
        <w:t>ультатов исполнения контрактов, проведение внутренней экспертизы контрактов.</w:t>
      </w:r>
      <w:proofErr w:type="gramEnd"/>
      <w:r w:rsidR="00140998" w:rsidRPr="00817F7C">
        <w:rPr>
          <w:rFonts w:ascii="Times New Roman" w:hAnsi="Times New Roman" w:cs="Times New Roman"/>
          <w:sz w:val="26"/>
          <w:szCs w:val="26"/>
        </w:rPr>
        <w:t xml:space="preserve"> </w:t>
      </w:r>
      <w:r w:rsidR="007501CD" w:rsidRPr="00817F7C">
        <w:rPr>
          <w:rFonts w:ascii="Times New Roman" w:hAnsi="Times New Roman" w:cs="Times New Roman"/>
          <w:sz w:val="26"/>
          <w:szCs w:val="26"/>
        </w:rPr>
        <w:t>Одновременно с данной работой ведется мониторинг изменения законодательства с целью повышения эффективности закупочных процедур. Работа ведется в соответствии с ФЗ от 05.04.2013 г. № 44-ФЗ "О контрактной системе в сфере закупок товаров, работ, услуг для обеспечения государственных и муниципальных нужд". Коррупционных составляющих не выявлено</w:t>
      </w:r>
      <w:r w:rsidRPr="00817F7C">
        <w:rPr>
          <w:rFonts w:ascii="Times New Roman" w:hAnsi="Times New Roman" w:cs="Times New Roman"/>
          <w:sz w:val="26"/>
          <w:szCs w:val="26"/>
        </w:rPr>
        <w:t>.</w:t>
      </w:r>
    </w:p>
    <w:p w:rsidR="0068541A" w:rsidRPr="00817F7C" w:rsidRDefault="0068541A" w:rsidP="0068541A">
      <w:pPr>
        <w:pStyle w:val="a3"/>
        <w:numPr>
          <w:ilvl w:val="0"/>
          <w:numId w:val="2"/>
        </w:numPr>
        <w:tabs>
          <w:tab w:val="left" w:pos="1303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7F7C">
        <w:rPr>
          <w:rFonts w:ascii="Times New Roman" w:hAnsi="Times New Roman" w:cs="Times New Roman"/>
          <w:sz w:val="26"/>
          <w:szCs w:val="26"/>
        </w:rPr>
        <w:t xml:space="preserve">По </w:t>
      </w:r>
      <w:r w:rsidR="00D95F79" w:rsidRPr="00817F7C">
        <w:rPr>
          <w:rFonts w:ascii="Times New Roman" w:hAnsi="Times New Roman" w:cs="Times New Roman"/>
          <w:sz w:val="26"/>
          <w:szCs w:val="26"/>
        </w:rPr>
        <w:t xml:space="preserve">второму и </w:t>
      </w:r>
      <w:r w:rsidRPr="00817F7C">
        <w:rPr>
          <w:rFonts w:ascii="Times New Roman" w:hAnsi="Times New Roman" w:cs="Times New Roman"/>
          <w:sz w:val="26"/>
          <w:szCs w:val="26"/>
        </w:rPr>
        <w:t>третьему вопросам выступил</w:t>
      </w:r>
      <w:r w:rsidR="00C669D4" w:rsidRPr="00817F7C">
        <w:rPr>
          <w:rFonts w:ascii="Times New Roman" w:hAnsi="Times New Roman" w:cs="Times New Roman"/>
          <w:sz w:val="26"/>
          <w:szCs w:val="26"/>
        </w:rPr>
        <w:t xml:space="preserve">а </w:t>
      </w:r>
      <w:proofErr w:type="spellStart"/>
      <w:r w:rsidR="00C669D4" w:rsidRPr="00817F7C">
        <w:rPr>
          <w:rFonts w:ascii="Times New Roman" w:hAnsi="Times New Roman" w:cs="Times New Roman"/>
          <w:sz w:val="26"/>
          <w:szCs w:val="26"/>
        </w:rPr>
        <w:t>Щежина</w:t>
      </w:r>
      <w:proofErr w:type="spellEnd"/>
      <w:r w:rsidR="00C669D4" w:rsidRPr="00817F7C">
        <w:rPr>
          <w:rFonts w:ascii="Times New Roman" w:hAnsi="Times New Roman" w:cs="Times New Roman"/>
          <w:sz w:val="26"/>
          <w:szCs w:val="26"/>
        </w:rPr>
        <w:t xml:space="preserve"> С</w:t>
      </w:r>
      <w:r w:rsidR="008161D2" w:rsidRPr="00817F7C">
        <w:rPr>
          <w:rFonts w:ascii="Times New Roman" w:hAnsi="Times New Roman" w:cs="Times New Roman"/>
          <w:sz w:val="26"/>
          <w:szCs w:val="26"/>
        </w:rPr>
        <w:t>.В.</w:t>
      </w:r>
      <w:r w:rsidRPr="00817F7C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817F7C">
        <w:rPr>
          <w:rFonts w:ascii="Times New Roman" w:hAnsi="Times New Roman" w:cs="Times New Roman"/>
          <w:sz w:val="26"/>
          <w:szCs w:val="26"/>
        </w:rPr>
        <w:t>которая</w:t>
      </w:r>
      <w:proofErr w:type="gramEnd"/>
      <w:r w:rsidRPr="00817F7C">
        <w:rPr>
          <w:rFonts w:ascii="Times New Roman" w:hAnsi="Times New Roman" w:cs="Times New Roman"/>
          <w:sz w:val="26"/>
          <w:szCs w:val="26"/>
        </w:rPr>
        <w:t xml:space="preserve"> проинформировала, что в учреждении внутренний контроль данных бухгалтерского учета, наличия и достоверности первичных документов бухгалтерского учета, целевого использования бюджетных средств, в т.ч. спонсорской и благотворительной помощи осуществляется регулярно. Коррупционных нарушений не выявлено. </w:t>
      </w:r>
    </w:p>
    <w:p w:rsidR="00EB349A" w:rsidRPr="00817F7C" w:rsidRDefault="00EB349A" w:rsidP="0068541A">
      <w:pPr>
        <w:pStyle w:val="a3"/>
        <w:numPr>
          <w:ilvl w:val="0"/>
          <w:numId w:val="2"/>
        </w:numPr>
        <w:tabs>
          <w:tab w:val="left" w:pos="1303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7F7C">
        <w:rPr>
          <w:rFonts w:ascii="Times New Roman" w:hAnsi="Times New Roman" w:cs="Times New Roman"/>
          <w:sz w:val="26"/>
          <w:szCs w:val="26"/>
        </w:rPr>
        <w:t xml:space="preserve">По </w:t>
      </w:r>
      <w:r w:rsidR="00D95F79" w:rsidRPr="00817F7C">
        <w:rPr>
          <w:rFonts w:ascii="Times New Roman" w:hAnsi="Times New Roman" w:cs="Times New Roman"/>
          <w:sz w:val="26"/>
          <w:szCs w:val="26"/>
        </w:rPr>
        <w:t xml:space="preserve">четвертому </w:t>
      </w:r>
      <w:r w:rsidRPr="00817F7C">
        <w:rPr>
          <w:rFonts w:ascii="Times New Roman" w:hAnsi="Times New Roman" w:cs="Times New Roman"/>
          <w:sz w:val="26"/>
          <w:szCs w:val="26"/>
        </w:rPr>
        <w:t>вопросу выступил</w:t>
      </w:r>
      <w:r w:rsidR="00B9664A" w:rsidRPr="00817F7C">
        <w:rPr>
          <w:rFonts w:ascii="Times New Roman" w:hAnsi="Times New Roman" w:cs="Times New Roman"/>
          <w:sz w:val="26"/>
          <w:szCs w:val="26"/>
        </w:rPr>
        <w:t xml:space="preserve"> </w:t>
      </w:r>
      <w:r w:rsidRPr="00817F7C"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B9664A" w:rsidRPr="00817F7C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D95F79" w:rsidRPr="00817F7C">
        <w:rPr>
          <w:rFonts w:ascii="Times New Roman" w:hAnsi="Times New Roman" w:cs="Times New Roman"/>
          <w:sz w:val="26"/>
          <w:szCs w:val="26"/>
        </w:rPr>
        <w:t>кадров</w:t>
      </w:r>
      <w:r w:rsidR="00B9664A" w:rsidRPr="00817F7C">
        <w:rPr>
          <w:rFonts w:ascii="Times New Roman" w:hAnsi="Times New Roman" w:cs="Times New Roman"/>
          <w:sz w:val="26"/>
          <w:szCs w:val="26"/>
        </w:rPr>
        <w:t xml:space="preserve"> - </w:t>
      </w:r>
      <w:r w:rsidR="00B9664A" w:rsidRPr="00817F7C">
        <w:rPr>
          <w:rFonts w:ascii="Times New Roman" w:hAnsi="Times New Roman" w:cs="Times New Roman"/>
          <w:sz w:val="26"/>
          <w:szCs w:val="26"/>
        </w:rPr>
        <w:t xml:space="preserve">Горшкова О.Н. </w:t>
      </w:r>
      <w:r w:rsidR="00D95F79" w:rsidRPr="00817F7C">
        <w:rPr>
          <w:rFonts w:ascii="Times New Roman" w:hAnsi="Times New Roman" w:cs="Times New Roman"/>
          <w:sz w:val="26"/>
          <w:szCs w:val="26"/>
        </w:rPr>
        <w:t xml:space="preserve">и </w:t>
      </w:r>
      <w:r w:rsidRPr="00817F7C">
        <w:rPr>
          <w:rFonts w:ascii="Times New Roman" w:hAnsi="Times New Roman" w:cs="Times New Roman"/>
          <w:sz w:val="26"/>
          <w:szCs w:val="26"/>
        </w:rPr>
        <w:t>проинформировала</w:t>
      </w:r>
      <w:r w:rsidR="00D95F79" w:rsidRPr="00817F7C">
        <w:rPr>
          <w:rFonts w:ascii="Times New Roman" w:hAnsi="Times New Roman" w:cs="Times New Roman"/>
          <w:sz w:val="26"/>
          <w:szCs w:val="26"/>
        </w:rPr>
        <w:t xml:space="preserve"> присутствующих</w:t>
      </w:r>
      <w:r w:rsidR="00E013B1" w:rsidRPr="00817F7C">
        <w:rPr>
          <w:rFonts w:ascii="Times New Roman" w:hAnsi="Times New Roman" w:cs="Times New Roman"/>
          <w:sz w:val="26"/>
          <w:szCs w:val="26"/>
        </w:rPr>
        <w:t>, что при приеме на работу все работники</w:t>
      </w:r>
      <w:r w:rsidR="00D95F79" w:rsidRPr="00817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5F79" w:rsidRPr="00817F7C">
        <w:rPr>
          <w:rFonts w:ascii="Times New Roman" w:hAnsi="Times New Roman" w:cs="Times New Roman"/>
          <w:sz w:val="26"/>
          <w:szCs w:val="26"/>
        </w:rPr>
        <w:t>ознакамливаются</w:t>
      </w:r>
      <w:proofErr w:type="spellEnd"/>
      <w:r w:rsidR="00D95F79" w:rsidRPr="00817F7C">
        <w:rPr>
          <w:rFonts w:ascii="Times New Roman" w:hAnsi="Times New Roman" w:cs="Times New Roman"/>
          <w:sz w:val="26"/>
          <w:szCs w:val="26"/>
        </w:rPr>
        <w:t xml:space="preserve"> с антикор</w:t>
      </w:r>
      <w:r w:rsidR="00AC6081" w:rsidRPr="00817F7C">
        <w:rPr>
          <w:rFonts w:ascii="Times New Roman" w:hAnsi="Times New Roman" w:cs="Times New Roman"/>
          <w:sz w:val="26"/>
          <w:szCs w:val="26"/>
        </w:rPr>
        <w:t>р</w:t>
      </w:r>
      <w:r w:rsidR="00D95F79" w:rsidRPr="00817F7C">
        <w:rPr>
          <w:rFonts w:ascii="Times New Roman" w:hAnsi="Times New Roman" w:cs="Times New Roman"/>
          <w:sz w:val="26"/>
          <w:szCs w:val="26"/>
        </w:rPr>
        <w:t>упционной политикой учреждения и иными нормативными документами</w:t>
      </w:r>
      <w:r w:rsidR="00E013B1" w:rsidRPr="00817F7C">
        <w:rPr>
          <w:rFonts w:ascii="Times New Roman" w:hAnsi="Times New Roman" w:cs="Times New Roman"/>
          <w:sz w:val="26"/>
          <w:szCs w:val="26"/>
        </w:rPr>
        <w:t>,</w:t>
      </w:r>
      <w:r w:rsidR="00D95F79" w:rsidRPr="00817F7C">
        <w:rPr>
          <w:rFonts w:ascii="Times New Roman" w:hAnsi="Times New Roman" w:cs="Times New Roman"/>
          <w:sz w:val="26"/>
          <w:szCs w:val="26"/>
        </w:rPr>
        <w:t xml:space="preserve"> регламентирующими вопросы предупреждения и противодействия коррупции в учреждении. За </w:t>
      </w:r>
      <w:r w:rsidR="00E013B1" w:rsidRPr="00817F7C">
        <w:rPr>
          <w:rFonts w:ascii="Times New Roman" w:hAnsi="Times New Roman" w:cs="Times New Roman"/>
          <w:sz w:val="26"/>
          <w:szCs w:val="26"/>
        </w:rPr>
        <w:t xml:space="preserve">текущий </w:t>
      </w:r>
      <w:r w:rsidR="00D95F79" w:rsidRPr="00817F7C">
        <w:rPr>
          <w:rFonts w:ascii="Times New Roman" w:hAnsi="Times New Roman" w:cs="Times New Roman"/>
          <w:sz w:val="26"/>
          <w:szCs w:val="26"/>
        </w:rPr>
        <w:t xml:space="preserve">год </w:t>
      </w:r>
      <w:r w:rsidR="00E013B1" w:rsidRPr="00817F7C">
        <w:rPr>
          <w:rFonts w:ascii="Times New Roman" w:hAnsi="Times New Roman" w:cs="Times New Roman"/>
          <w:sz w:val="26"/>
          <w:szCs w:val="26"/>
        </w:rPr>
        <w:t xml:space="preserve">под роспись </w:t>
      </w:r>
      <w:r w:rsidR="00D95F79" w:rsidRPr="00817F7C">
        <w:rPr>
          <w:rFonts w:ascii="Times New Roman" w:hAnsi="Times New Roman" w:cs="Times New Roman"/>
          <w:sz w:val="26"/>
          <w:szCs w:val="26"/>
        </w:rPr>
        <w:t>было ознакомлено</w:t>
      </w:r>
      <w:r w:rsidR="00E013B1" w:rsidRPr="00817F7C">
        <w:rPr>
          <w:rFonts w:ascii="Times New Roman" w:hAnsi="Times New Roman" w:cs="Times New Roman"/>
          <w:sz w:val="26"/>
          <w:szCs w:val="26"/>
        </w:rPr>
        <w:t xml:space="preserve"> 68 человек.</w:t>
      </w:r>
    </w:p>
    <w:p w:rsidR="000D40DA" w:rsidRPr="00817F7C" w:rsidRDefault="007A5B38" w:rsidP="0068541A">
      <w:pPr>
        <w:pStyle w:val="a3"/>
        <w:numPr>
          <w:ilvl w:val="0"/>
          <w:numId w:val="2"/>
        </w:numPr>
        <w:tabs>
          <w:tab w:val="left" w:pos="709"/>
          <w:tab w:val="left" w:pos="1303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7F7C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По </w:t>
      </w:r>
      <w:r w:rsidR="00F9428D" w:rsidRPr="00817F7C">
        <w:rPr>
          <w:rFonts w:ascii="Times New Roman" w:hAnsi="Times New Roman" w:cs="Times New Roman"/>
          <w:color w:val="000000"/>
          <w:sz w:val="26"/>
          <w:szCs w:val="26"/>
        </w:rPr>
        <w:t xml:space="preserve">пятому вопросу </w:t>
      </w:r>
      <w:r w:rsidRPr="00817F7C">
        <w:rPr>
          <w:rFonts w:ascii="Times New Roman" w:hAnsi="Times New Roman" w:cs="Times New Roman"/>
          <w:color w:val="000000"/>
          <w:sz w:val="26"/>
          <w:szCs w:val="26"/>
        </w:rPr>
        <w:t>выступил</w:t>
      </w:r>
      <w:r w:rsidR="00F9428D" w:rsidRPr="00817F7C">
        <w:rPr>
          <w:rFonts w:ascii="Times New Roman" w:hAnsi="Times New Roman" w:cs="Times New Roman"/>
          <w:color w:val="000000"/>
          <w:sz w:val="26"/>
          <w:szCs w:val="26"/>
        </w:rPr>
        <w:t>а Татарникова Г.В.</w:t>
      </w:r>
      <w:r w:rsidR="0036207A" w:rsidRPr="00817F7C">
        <w:rPr>
          <w:rFonts w:ascii="Times New Roman" w:hAnsi="Times New Roman" w:cs="Times New Roman"/>
          <w:color w:val="000000"/>
          <w:sz w:val="26"/>
          <w:szCs w:val="26"/>
        </w:rPr>
        <w:t xml:space="preserve"> и </w:t>
      </w:r>
      <w:r w:rsidR="005456B4" w:rsidRPr="00817F7C">
        <w:rPr>
          <w:rFonts w:ascii="Times New Roman" w:hAnsi="Times New Roman" w:cs="Times New Roman"/>
          <w:color w:val="000000"/>
          <w:sz w:val="26"/>
          <w:szCs w:val="26"/>
        </w:rPr>
        <w:t>сообщила о важности соблюдения правил, регламентирующие вопросы обмена деловыми подарками, знаками делового гостеприимства</w:t>
      </w:r>
      <w:r w:rsidR="00C64D78" w:rsidRPr="00817F7C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0D40DA" w:rsidRPr="00817F7C">
        <w:rPr>
          <w:rFonts w:ascii="Times New Roman" w:hAnsi="Times New Roman" w:cs="Times New Roman"/>
          <w:sz w:val="26"/>
          <w:szCs w:val="26"/>
        </w:rPr>
        <w:t xml:space="preserve">Также </w:t>
      </w:r>
      <w:r w:rsidR="000D40DA" w:rsidRPr="00817F7C">
        <w:rPr>
          <w:rFonts w:ascii="Times New Roman" w:hAnsi="Times New Roman" w:cs="Times New Roman"/>
          <w:sz w:val="26"/>
          <w:szCs w:val="26"/>
        </w:rPr>
        <w:t>Галина Васильевна</w:t>
      </w:r>
      <w:r w:rsidR="00C64D78" w:rsidRPr="00817F7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</w:t>
      </w:r>
      <w:r w:rsidR="000D40DA" w:rsidRPr="00817F7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преддверии новогодних </w:t>
      </w:r>
      <w:r w:rsidR="00C64D78" w:rsidRPr="00817F7C">
        <w:rPr>
          <w:rFonts w:ascii="Times New Roman" w:hAnsi="Times New Roman" w:cs="Times New Roman"/>
          <w:sz w:val="26"/>
          <w:szCs w:val="26"/>
          <w:shd w:val="clear" w:color="auto" w:fill="FFFFFF"/>
        </w:rPr>
        <w:t>и рождественских праздник</w:t>
      </w:r>
      <w:r w:rsidR="00FB7C70" w:rsidRPr="00817F7C">
        <w:rPr>
          <w:rFonts w:ascii="Times New Roman" w:hAnsi="Times New Roman" w:cs="Times New Roman"/>
          <w:sz w:val="26"/>
          <w:szCs w:val="26"/>
          <w:shd w:val="clear" w:color="auto" w:fill="FFFFFF"/>
        </w:rPr>
        <w:t>ов</w:t>
      </w:r>
      <w:r w:rsidR="000D40DA" w:rsidRPr="00817F7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D40DA" w:rsidRPr="00817F7C">
        <w:rPr>
          <w:rFonts w:ascii="Times New Roman" w:hAnsi="Times New Roman" w:cs="Times New Roman"/>
          <w:sz w:val="26"/>
          <w:szCs w:val="26"/>
          <w:shd w:val="clear" w:color="auto" w:fill="FFFFFF"/>
        </w:rPr>
        <w:t>напомнила о запрете получать и дарить подарки</w:t>
      </w:r>
      <w:r w:rsidR="000D40DA" w:rsidRPr="00817F7C">
        <w:rPr>
          <w:rFonts w:ascii="Times New Roman" w:hAnsi="Times New Roman" w:cs="Times New Roman"/>
          <w:sz w:val="26"/>
          <w:szCs w:val="26"/>
        </w:rPr>
        <w:t>.</w:t>
      </w:r>
      <w:r w:rsidR="00FB7C70" w:rsidRPr="00817F7C">
        <w:rPr>
          <w:rFonts w:ascii="Times New Roman" w:hAnsi="Times New Roman" w:cs="Times New Roman"/>
          <w:sz w:val="26"/>
          <w:szCs w:val="26"/>
        </w:rPr>
        <w:t xml:space="preserve"> </w:t>
      </w:r>
      <w:r w:rsidR="00BE6F7D" w:rsidRPr="00817F7C">
        <w:rPr>
          <w:rFonts w:ascii="Times New Roman" w:hAnsi="Times New Roman" w:cs="Times New Roman"/>
          <w:sz w:val="26"/>
          <w:szCs w:val="26"/>
        </w:rPr>
        <w:t xml:space="preserve">Кроме этого </w:t>
      </w:r>
      <w:r w:rsidR="00FB7C70" w:rsidRPr="00817F7C">
        <w:rPr>
          <w:rFonts w:ascii="Times New Roman" w:hAnsi="Times New Roman" w:cs="Times New Roman"/>
          <w:sz w:val="26"/>
          <w:szCs w:val="26"/>
        </w:rPr>
        <w:t xml:space="preserve"> </w:t>
      </w:r>
      <w:r w:rsidR="00BE6F7D" w:rsidRPr="00817F7C">
        <w:rPr>
          <w:rFonts w:ascii="Times New Roman" w:hAnsi="Times New Roman" w:cs="Times New Roman"/>
          <w:sz w:val="26"/>
          <w:szCs w:val="26"/>
        </w:rPr>
        <w:t>доложила</w:t>
      </w:r>
      <w:r w:rsidR="00F96940" w:rsidRPr="00817F7C">
        <w:rPr>
          <w:rFonts w:ascii="Times New Roman" w:hAnsi="Times New Roman" w:cs="Times New Roman"/>
          <w:sz w:val="26"/>
          <w:szCs w:val="26"/>
        </w:rPr>
        <w:t>, что</w:t>
      </w:r>
      <w:r w:rsidR="00FB7C70" w:rsidRPr="00817F7C">
        <w:rPr>
          <w:rFonts w:ascii="Times New Roman" w:hAnsi="Times New Roman" w:cs="Times New Roman"/>
          <w:sz w:val="26"/>
          <w:szCs w:val="26"/>
        </w:rPr>
        <w:t xml:space="preserve"> разъяснительные беседы </w:t>
      </w:r>
      <w:r w:rsidR="00F96940" w:rsidRPr="00817F7C">
        <w:rPr>
          <w:rFonts w:ascii="Times New Roman" w:hAnsi="Times New Roman" w:cs="Times New Roman"/>
          <w:sz w:val="26"/>
          <w:szCs w:val="26"/>
        </w:rPr>
        <w:t xml:space="preserve">были проведены </w:t>
      </w:r>
      <w:r w:rsidR="00FB7C70" w:rsidRPr="00817F7C">
        <w:rPr>
          <w:rFonts w:ascii="Times New Roman" w:hAnsi="Times New Roman" w:cs="Times New Roman"/>
          <w:sz w:val="26"/>
          <w:szCs w:val="26"/>
        </w:rPr>
        <w:t>в каждом обособленном подразделении</w:t>
      </w:r>
      <w:r w:rsidR="00BE6F7D" w:rsidRPr="00817F7C">
        <w:rPr>
          <w:rFonts w:ascii="Times New Roman" w:hAnsi="Times New Roman" w:cs="Times New Roman"/>
          <w:sz w:val="26"/>
          <w:szCs w:val="26"/>
        </w:rPr>
        <w:t xml:space="preserve">, </w:t>
      </w:r>
      <w:r w:rsidR="00152D32" w:rsidRPr="00817F7C">
        <w:rPr>
          <w:rFonts w:ascii="Times New Roman" w:hAnsi="Times New Roman" w:cs="Times New Roman"/>
          <w:sz w:val="26"/>
          <w:szCs w:val="26"/>
        </w:rPr>
        <w:t>уведомлений</w:t>
      </w:r>
      <w:r w:rsidR="00BE6F7D" w:rsidRPr="00817F7C">
        <w:rPr>
          <w:rFonts w:ascii="Times New Roman" w:hAnsi="Times New Roman" w:cs="Times New Roman"/>
          <w:sz w:val="26"/>
          <w:szCs w:val="26"/>
        </w:rPr>
        <w:t xml:space="preserve"> от работников о возникновении личной заинтересованности при исполнении должностных обязанностей, которые могут привести к возникновению конфликта интересов</w:t>
      </w:r>
      <w:r w:rsidR="00152D32" w:rsidRPr="00817F7C">
        <w:rPr>
          <w:rFonts w:ascii="Times New Roman" w:hAnsi="Times New Roman" w:cs="Times New Roman"/>
          <w:sz w:val="26"/>
          <w:szCs w:val="26"/>
        </w:rPr>
        <w:t>,</w:t>
      </w:r>
      <w:r w:rsidR="00BE6F7D" w:rsidRPr="00817F7C">
        <w:rPr>
          <w:rFonts w:ascii="Times New Roman" w:hAnsi="Times New Roman" w:cs="Times New Roman"/>
          <w:sz w:val="26"/>
          <w:szCs w:val="26"/>
        </w:rPr>
        <w:t xml:space="preserve"> не поступало</w:t>
      </w:r>
      <w:r w:rsidR="00F96940" w:rsidRPr="00817F7C">
        <w:rPr>
          <w:rFonts w:ascii="Times New Roman" w:hAnsi="Times New Roman" w:cs="Times New Roman"/>
          <w:sz w:val="26"/>
          <w:szCs w:val="26"/>
        </w:rPr>
        <w:t>.</w:t>
      </w:r>
      <w:r w:rsidR="00FB7C70" w:rsidRPr="00817F7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A23D6" w:rsidRPr="00817F7C" w:rsidRDefault="002A23D6" w:rsidP="00BE6F7D">
      <w:pPr>
        <w:pStyle w:val="a3"/>
        <w:tabs>
          <w:tab w:val="left" w:pos="0"/>
          <w:tab w:val="left" w:pos="1303"/>
        </w:tabs>
        <w:spacing w:after="0" w:line="360" w:lineRule="auto"/>
        <w:ind w:left="-567"/>
        <w:rPr>
          <w:rFonts w:ascii="Times New Roman" w:hAnsi="Times New Roman" w:cs="Times New Roman"/>
          <w:b/>
          <w:bCs/>
          <w:sz w:val="26"/>
          <w:szCs w:val="26"/>
        </w:rPr>
      </w:pPr>
    </w:p>
    <w:p w:rsidR="0068541A" w:rsidRPr="00817F7C" w:rsidRDefault="0068541A" w:rsidP="0068541A">
      <w:pPr>
        <w:tabs>
          <w:tab w:val="left" w:pos="0"/>
        </w:tabs>
        <w:spacing w:after="0" w:line="360" w:lineRule="auto"/>
        <w:ind w:left="-567"/>
        <w:rPr>
          <w:rFonts w:ascii="Times New Roman" w:hAnsi="Times New Roman" w:cs="Times New Roman"/>
          <w:b/>
          <w:bCs/>
          <w:sz w:val="26"/>
          <w:szCs w:val="26"/>
        </w:rPr>
      </w:pPr>
      <w:r w:rsidRPr="00817F7C">
        <w:rPr>
          <w:rFonts w:ascii="Times New Roman" w:hAnsi="Times New Roman" w:cs="Times New Roman"/>
          <w:b/>
          <w:bCs/>
          <w:sz w:val="26"/>
          <w:szCs w:val="26"/>
        </w:rPr>
        <w:t>Решили:</w:t>
      </w:r>
    </w:p>
    <w:p w:rsidR="0068541A" w:rsidRPr="00817F7C" w:rsidRDefault="0068541A" w:rsidP="0068541A">
      <w:pPr>
        <w:tabs>
          <w:tab w:val="left" w:pos="0"/>
        </w:tabs>
        <w:spacing w:after="0" w:line="360" w:lineRule="auto"/>
        <w:ind w:left="-567"/>
        <w:rPr>
          <w:rFonts w:ascii="Times New Roman" w:hAnsi="Times New Roman" w:cs="Times New Roman"/>
          <w:b/>
          <w:bCs/>
          <w:sz w:val="26"/>
          <w:szCs w:val="26"/>
        </w:rPr>
      </w:pPr>
    </w:p>
    <w:p w:rsidR="0068541A" w:rsidRPr="00817F7C" w:rsidRDefault="0068541A" w:rsidP="0068541A">
      <w:pPr>
        <w:tabs>
          <w:tab w:val="left" w:pos="0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17F7C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817F7C">
        <w:rPr>
          <w:rFonts w:ascii="Times New Roman" w:hAnsi="Times New Roman" w:cs="Times New Roman"/>
          <w:sz w:val="26"/>
          <w:szCs w:val="26"/>
        </w:rPr>
        <w:t xml:space="preserve">Принять </w:t>
      </w:r>
      <w:r w:rsidR="00515EC4" w:rsidRPr="00817F7C">
        <w:rPr>
          <w:rFonts w:ascii="Times New Roman" w:hAnsi="Times New Roman" w:cs="Times New Roman"/>
          <w:sz w:val="26"/>
          <w:szCs w:val="26"/>
        </w:rPr>
        <w:t xml:space="preserve">к сведению информацию. </w:t>
      </w:r>
      <w:r w:rsidRPr="00817F7C">
        <w:rPr>
          <w:rFonts w:ascii="Times New Roman" w:hAnsi="Times New Roman" w:cs="Times New Roman"/>
          <w:sz w:val="26"/>
          <w:szCs w:val="26"/>
        </w:rPr>
        <w:t xml:space="preserve">Продолжить работу, согласно требованиям действующего законодательства.  </w:t>
      </w:r>
    </w:p>
    <w:p w:rsidR="0068541A" w:rsidRPr="00817F7C" w:rsidRDefault="0068541A" w:rsidP="0068541A">
      <w:pPr>
        <w:tabs>
          <w:tab w:val="left" w:pos="0"/>
        </w:tabs>
        <w:spacing w:after="0" w:line="36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817F7C">
        <w:rPr>
          <w:rFonts w:ascii="Times New Roman" w:hAnsi="Times New Roman" w:cs="Times New Roman"/>
          <w:sz w:val="26"/>
          <w:szCs w:val="26"/>
        </w:rPr>
        <w:tab/>
      </w:r>
    </w:p>
    <w:p w:rsidR="0068541A" w:rsidRPr="00817F7C" w:rsidRDefault="0068541A" w:rsidP="0068541A">
      <w:pPr>
        <w:tabs>
          <w:tab w:val="left" w:pos="0"/>
        </w:tabs>
        <w:spacing w:after="0" w:line="360" w:lineRule="auto"/>
        <w:ind w:left="-567"/>
        <w:rPr>
          <w:rFonts w:ascii="Times New Roman" w:hAnsi="Times New Roman" w:cs="Times New Roman"/>
          <w:sz w:val="26"/>
          <w:szCs w:val="26"/>
        </w:rPr>
      </w:pPr>
    </w:p>
    <w:p w:rsidR="00597DCE" w:rsidRPr="00FE4ACD" w:rsidRDefault="0068541A" w:rsidP="00703053">
      <w:pPr>
        <w:tabs>
          <w:tab w:val="left" w:pos="0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817F7C">
        <w:rPr>
          <w:rFonts w:ascii="Times New Roman" w:hAnsi="Times New Roman" w:cs="Times New Roman"/>
          <w:sz w:val="26"/>
          <w:szCs w:val="26"/>
        </w:rPr>
        <w:t>Председатель комиссии:   __________________</w:t>
      </w:r>
      <w:r w:rsidR="00BA5413" w:rsidRPr="00817F7C">
        <w:rPr>
          <w:rFonts w:ascii="Times New Roman" w:hAnsi="Times New Roman" w:cs="Times New Roman"/>
          <w:sz w:val="26"/>
          <w:szCs w:val="26"/>
        </w:rPr>
        <w:t xml:space="preserve"> </w:t>
      </w:r>
      <w:r w:rsidRPr="00817F7C">
        <w:rPr>
          <w:rFonts w:ascii="Times New Roman" w:hAnsi="Times New Roman" w:cs="Times New Roman"/>
          <w:sz w:val="26"/>
          <w:szCs w:val="26"/>
        </w:rPr>
        <w:t>О.В. Авдеева</w:t>
      </w:r>
    </w:p>
    <w:sectPr w:rsidR="00597DCE" w:rsidRPr="00FE4ACD" w:rsidSect="0026540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C4E20"/>
    <w:multiLevelType w:val="hybridMultilevel"/>
    <w:tmpl w:val="0B60D900"/>
    <w:lvl w:ilvl="0" w:tplc="94FAD4D2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B2E06C1"/>
    <w:multiLevelType w:val="hybridMultilevel"/>
    <w:tmpl w:val="C94AAFC8"/>
    <w:lvl w:ilvl="0" w:tplc="11F8AAA0">
      <w:start w:val="1"/>
      <w:numFmt w:val="decimal"/>
      <w:lvlText w:val="%1."/>
      <w:lvlJc w:val="left"/>
      <w:pPr>
        <w:ind w:left="1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1741"/>
    <w:rsid w:val="00053986"/>
    <w:rsid w:val="0008395D"/>
    <w:rsid w:val="00087EA7"/>
    <w:rsid w:val="000A2AF6"/>
    <w:rsid w:val="000D40DA"/>
    <w:rsid w:val="000E1C67"/>
    <w:rsid w:val="000E5A4C"/>
    <w:rsid w:val="0010542A"/>
    <w:rsid w:val="00105D2D"/>
    <w:rsid w:val="00113677"/>
    <w:rsid w:val="00122376"/>
    <w:rsid w:val="00124736"/>
    <w:rsid w:val="00140998"/>
    <w:rsid w:val="00152D32"/>
    <w:rsid w:val="001573DE"/>
    <w:rsid w:val="001B10DF"/>
    <w:rsid w:val="001D6082"/>
    <w:rsid w:val="00201741"/>
    <w:rsid w:val="00214A68"/>
    <w:rsid w:val="00224738"/>
    <w:rsid w:val="002640CE"/>
    <w:rsid w:val="0026540C"/>
    <w:rsid w:val="00284AC4"/>
    <w:rsid w:val="00286C98"/>
    <w:rsid w:val="002A093A"/>
    <w:rsid w:val="002A23D6"/>
    <w:rsid w:val="002A34AB"/>
    <w:rsid w:val="002E6B28"/>
    <w:rsid w:val="00310D46"/>
    <w:rsid w:val="003217F2"/>
    <w:rsid w:val="0036207A"/>
    <w:rsid w:val="00363437"/>
    <w:rsid w:val="0037205E"/>
    <w:rsid w:val="0039772C"/>
    <w:rsid w:val="003A1520"/>
    <w:rsid w:val="003B5053"/>
    <w:rsid w:val="003B75FB"/>
    <w:rsid w:val="003C4FB6"/>
    <w:rsid w:val="003E2693"/>
    <w:rsid w:val="003E72C7"/>
    <w:rsid w:val="0041692D"/>
    <w:rsid w:val="0044386F"/>
    <w:rsid w:val="00444F53"/>
    <w:rsid w:val="004B3027"/>
    <w:rsid w:val="004C1B7A"/>
    <w:rsid w:val="004E3551"/>
    <w:rsid w:val="004F5CD6"/>
    <w:rsid w:val="00502113"/>
    <w:rsid w:val="00504FB7"/>
    <w:rsid w:val="00515EC4"/>
    <w:rsid w:val="005232BC"/>
    <w:rsid w:val="0052787F"/>
    <w:rsid w:val="0053247E"/>
    <w:rsid w:val="00533BA1"/>
    <w:rsid w:val="005456B4"/>
    <w:rsid w:val="00551058"/>
    <w:rsid w:val="00555AF8"/>
    <w:rsid w:val="0057155A"/>
    <w:rsid w:val="00595FA5"/>
    <w:rsid w:val="00597DCE"/>
    <w:rsid w:val="005C18B8"/>
    <w:rsid w:val="005D1550"/>
    <w:rsid w:val="006008F7"/>
    <w:rsid w:val="00630485"/>
    <w:rsid w:val="00637A73"/>
    <w:rsid w:val="00642649"/>
    <w:rsid w:val="006547EE"/>
    <w:rsid w:val="00662BA6"/>
    <w:rsid w:val="006818A2"/>
    <w:rsid w:val="0068541A"/>
    <w:rsid w:val="006C3E76"/>
    <w:rsid w:val="006D07E8"/>
    <w:rsid w:val="006D623C"/>
    <w:rsid w:val="006D7001"/>
    <w:rsid w:val="006F5D77"/>
    <w:rsid w:val="006F748C"/>
    <w:rsid w:val="00703053"/>
    <w:rsid w:val="00707D64"/>
    <w:rsid w:val="007501CD"/>
    <w:rsid w:val="00756828"/>
    <w:rsid w:val="0077657A"/>
    <w:rsid w:val="007A1A95"/>
    <w:rsid w:val="007A5B38"/>
    <w:rsid w:val="008161D2"/>
    <w:rsid w:val="00817F7C"/>
    <w:rsid w:val="00841007"/>
    <w:rsid w:val="00891F36"/>
    <w:rsid w:val="00896450"/>
    <w:rsid w:val="008E0DE6"/>
    <w:rsid w:val="00903BDE"/>
    <w:rsid w:val="00906AE0"/>
    <w:rsid w:val="009102E7"/>
    <w:rsid w:val="009269B9"/>
    <w:rsid w:val="009362B3"/>
    <w:rsid w:val="00944FB5"/>
    <w:rsid w:val="00963F20"/>
    <w:rsid w:val="009676C3"/>
    <w:rsid w:val="00973A3D"/>
    <w:rsid w:val="009901C9"/>
    <w:rsid w:val="009A554A"/>
    <w:rsid w:val="009B446B"/>
    <w:rsid w:val="009B5930"/>
    <w:rsid w:val="009C1FD0"/>
    <w:rsid w:val="009E15E0"/>
    <w:rsid w:val="009E6C47"/>
    <w:rsid w:val="00A17791"/>
    <w:rsid w:val="00A3079C"/>
    <w:rsid w:val="00A420A1"/>
    <w:rsid w:val="00A55EF6"/>
    <w:rsid w:val="00A65E4F"/>
    <w:rsid w:val="00A75E52"/>
    <w:rsid w:val="00AA0C1E"/>
    <w:rsid w:val="00AC218E"/>
    <w:rsid w:val="00AC6081"/>
    <w:rsid w:val="00AE0295"/>
    <w:rsid w:val="00AE4D43"/>
    <w:rsid w:val="00AF2F9D"/>
    <w:rsid w:val="00B11836"/>
    <w:rsid w:val="00B146E2"/>
    <w:rsid w:val="00B17AD0"/>
    <w:rsid w:val="00B22A2A"/>
    <w:rsid w:val="00B26A42"/>
    <w:rsid w:val="00B34205"/>
    <w:rsid w:val="00B9614B"/>
    <w:rsid w:val="00B9664A"/>
    <w:rsid w:val="00BA2A5C"/>
    <w:rsid w:val="00BA5413"/>
    <w:rsid w:val="00BC75C0"/>
    <w:rsid w:val="00BD1CCB"/>
    <w:rsid w:val="00BE2AE6"/>
    <w:rsid w:val="00BE4856"/>
    <w:rsid w:val="00BE6F7D"/>
    <w:rsid w:val="00BF4594"/>
    <w:rsid w:val="00BF65B4"/>
    <w:rsid w:val="00C55FE0"/>
    <w:rsid w:val="00C64D78"/>
    <w:rsid w:val="00C669D4"/>
    <w:rsid w:val="00C819F0"/>
    <w:rsid w:val="00C932DF"/>
    <w:rsid w:val="00CA0076"/>
    <w:rsid w:val="00CB7AF2"/>
    <w:rsid w:val="00CC1B45"/>
    <w:rsid w:val="00D004E3"/>
    <w:rsid w:val="00D104F7"/>
    <w:rsid w:val="00D409F5"/>
    <w:rsid w:val="00D45309"/>
    <w:rsid w:val="00D63011"/>
    <w:rsid w:val="00D732C6"/>
    <w:rsid w:val="00D95F79"/>
    <w:rsid w:val="00DB0641"/>
    <w:rsid w:val="00DF0F57"/>
    <w:rsid w:val="00E013B1"/>
    <w:rsid w:val="00E1674A"/>
    <w:rsid w:val="00E235CF"/>
    <w:rsid w:val="00E33BF7"/>
    <w:rsid w:val="00E4639B"/>
    <w:rsid w:val="00E60A27"/>
    <w:rsid w:val="00E827CA"/>
    <w:rsid w:val="00E8515B"/>
    <w:rsid w:val="00E8685A"/>
    <w:rsid w:val="00EB349A"/>
    <w:rsid w:val="00EC5118"/>
    <w:rsid w:val="00F117E9"/>
    <w:rsid w:val="00F560C7"/>
    <w:rsid w:val="00F60DAC"/>
    <w:rsid w:val="00F64302"/>
    <w:rsid w:val="00F7475B"/>
    <w:rsid w:val="00F9428D"/>
    <w:rsid w:val="00F96940"/>
    <w:rsid w:val="00FA1F79"/>
    <w:rsid w:val="00FA2B8D"/>
    <w:rsid w:val="00FA4A4B"/>
    <w:rsid w:val="00FB7C70"/>
    <w:rsid w:val="00FE3A02"/>
    <w:rsid w:val="00FE4ACD"/>
    <w:rsid w:val="00FE6DE2"/>
    <w:rsid w:val="00FF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4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20174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01741"/>
    <w:pPr>
      <w:widowControl w:val="0"/>
      <w:shd w:val="clear" w:color="auto" w:fill="FFFFFF"/>
      <w:spacing w:before="600" w:after="120" w:line="240" w:lineRule="atLeast"/>
      <w:jc w:val="both"/>
    </w:pPr>
    <w:rPr>
      <w:rFonts w:ascii="Times New Roman" w:eastAsiaTheme="minorHAnsi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201741"/>
    <w:pPr>
      <w:ind w:left="720"/>
      <w:contextualSpacing/>
    </w:pPr>
  </w:style>
  <w:style w:type="character" w:styleId="a4">
    <w:name w:val="Strong"/>
    <w:basedOn w:val="a0"/>
    <w:uiPriority w:val="22"/>
    <w:qFormat/>
    <w:rsid w:val="002A23D6"/>
    <w:rPr>
      <w:b/>
      <w:bCs/>
    </w:rPr>
  </w:style>
  <w:style w:type="character" w:styleId="a5">
    <w:name w:val="Hyperlink"/>
    <w:basedOn w:val="a0"/>
    <w:uiPriority w:val="99"/>
    <w:semiHidden/>
    <w:unhideWhenUsed/>
    <w:rsid w:val="0050211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B5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505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63D48-0FB6-46B0-80C9-B64D211C5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3575</TotalTime>
  <Pages>1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Семина</cp:lastModifiedBy>
  <cp:revision>36</cp:revision>
  <cp:lastPrinted>2023-12-28T13:02:00Z</cp:lastPrinted>
  <dcterms:created xsi:type="dcterms:W3CDTF">2022-04-15T12:34:00Z</dcterms:created>
  <dcterms:modified xsi:type="dcterms:W3CDTF">2023-12-28T13:36:00Z</dcterms:modified>
</cp:coreProperties>
</file>