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41" w:rsidRPr="00320752" w:rsidRDefault="00201741" w:rsidP="00201741">
      <w:pPr>
        <w:widowControl w:val="0"/>
        <w:spacing w:after="0" w:line="260" w:lineRule="exact"/>
        <w:ind w:left="-567" w:right="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207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Протокол </w:t>
      </w:r>
      <w:r w:rsidRPr="0032075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№ 4</w:t>
      </w:r>
    </w:p>
    <w:p w:rsidR="00201741" w:rsidRPr="00320752" w:rsidRDefault="00201741" w:rsidP="00201741">
      <w:pPr>
        <w:widowControl w:val="0"/>
        <w:spacing w:after="0" w:line="349" w:lineRule="exact"/>
        <w:ind w:left="-567" w:right="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207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заседания комиссии по противодействию коррупции государственного</w:t>
      </w:r>
      <w:r w:rsidRPr="003207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  <w:t>казенного учреждения Самарской области «Комплексный центр</w:t>
      </w:r>
      <w:r w:rsidRPr="003207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  <w:t>социального обслуживания населения Юго-Западного округа»</w:t>
      </w:r>
    </w:p>
    <w:p w:rsidR="00201741" w:rsidRDefault="00201741" w:rsidP="00201741">
      <w:pPr>
        <w:ind w:left="-567"/>
        <w:jc w:val="center"/>
        <w:rPr>
          <w:sz w:val="26"/>
          <w:szCs w:val="26"/>
        </w:rPr>
      </w:pPr>
    </w:p>
    <w:p w:rsidR="00201741" w:rsidRPr="00320752" w:rsidRDefault="00201741" w:rsidP="00201741">
      <w:pPr>
        <w:widowControl w:val="0"/>
        <w:spacing w:after="51" w:line="260" w:lineRule="exact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Место проведения: ул. Ленина, д. 42, каб. № 13</w:t>
      </w:r>
    </w:p>
    <w:p w:rsidR="00201741" w:rsidRPr="00320752" w:rsidRDefault="00201741" w:rsidP="00201741">
      <w:pPr>
        <w:ind w:left="-567"/>
        <w:rPr>
          <w:rFonts w:ascii="Times New Roman" w:hAnsi="Times New Roman" w:cs="Times New Roman"/>
          <w:sz w:val="26"/>
          <w:szCs w:val="26"/>
        </w:rPr>
      </w:pPr>
      <w:r w:rsidRPr="00320752">
        <w:rPr>
          <w:rFonts w:ascii="Times New Roman" w:hAnsi="Times New Roman" w:cs="Times New Roman"/>
          <w:sz w:val="26"/>
          <w:szCs w:val="26"/>
        </w:rPr>
        <w:t xml:space="preserve">26.11.2021 г.                                                                                                                         14:00 </w:t>
      </w:r>
    </w:p>
    <w:p w:rsidR="00201741" w:rsidRDefault="00201741" w:rsidP="00201741">
      <w:pPr>
        <w:pStyle w:val="20"/>
        <w:shd w:val="clear" w:color="auto" w:fill="auto"/>
        <w:spacing w:before="0" w:after="170" w:line="260" w:lineRule="exact"/>
        <w:ind w:left="-567"/>
        <w:jc w:val="left"/>
        <w:rPr>
          <w:color w:val="000000"/>
          <w:lang w:eastAsia="ru-RU"/>
        </w:rPr>
      </w:pPr>
    </w:p>
    <w:p w:rsidR="00201741" w:rsidRPr="00320752" w:rsidRDefault="00201741" w:rsidP="00201741">
      <w:pPr>
        <w:pStyle w:val="20"/>
        <w:shd w:val="clear" w:color="auto" w:fill="auto"/>
        <w:spacing w:before="0" w:after="170" w:line="260" w:lineRule="exact"/>
        <w:ind w:left="-567"/>
        <w:jc w:val="left"/>
        <w:rPr>
          <w:color w:val="000000"/>
          <w:lang w:eastAsia="ru-RU"/>
        </w:rPr>
      </w:pPr>
      <w:r w:rsidRPr="00320752">
        <w:rPr>
          <w:color w:val="000000"/>
          <w:lang w:eastAsia="ru-RU"/>
        </w:rPr>
        <w:t xml:space="preserve">Присутствовали: </w:t>
      </w:r>
    </w:p>
    <w:p w:rsidR="00201741" w:rsidRPr="00320752" w:rsidRDefault="00201741" w:rsidP="00201741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2075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Заместитель председателя комиссии: </w:t>
      </w:r>
      <w:r w:rsidRPr="00320752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Чебурахина Ю.О.</w:t>
      </w:r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заместитель директора;</w:t>
      </w:r>
    </w:p>
    <w:p w:rsidR="00201741" w:rsidRPr="00320752" w:rsidRDefault="00201741" w:rsidP="00201741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2075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Секретарь комиссии:</w:t>
      </w:r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Семина Т.Ф., юрисконсульт;</w:t>
      </w:r>
    </w:p>
    <w:p w:rsidR="00201741" w:rsidRPr="00320752" w:rsidRDefault="00201741" w:rsidP="00201741">
      <w:pPr>
        <w:widowControl w:val="0"/>
        <w:spacing w:after="0" w:line="360" w:lineRule="auto"/>
        <w:ind w:left="-567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2075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Члены комиссии:</w:t>
      </w:r>
    </w:p>
    <w:p w:rsidR="00201741" w:rsidRPr="00320752" w:rsidRDefault="00201741" w:rsidP="00201741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Цаплина Е.В.  - заместитель директора (отделение </w:t>
      </w:r>
      <w:proofErr w:type="gramStart"/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.р. Красноармейский);</w:t>
      </w:r>
    </w:p>
    <w:p w:rsidR="00201741" w:rsidRPr="00320752" w:rsidRDefault="00201741" w:rsidP="00201741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Немчанинова</w:t>
      </w:r>
      <w:proofErr w:type="spellEnd"/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Е.М. - заместитель директора (отделение </w:t>
      </w:r>
      <w:proofErr w:type="gramStart"/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.р.</w:t>
      </w:r>
      <w:bookmarkStart w:id="0" w:name="_GoBack"/>
      <w:bookmarkEnd w:id="0"/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Приволжский);</w:t>
      </w:r>
    </w:p>
    <w:p w:rsidR="00201741" w:rsidRPr="00320752" w:rsidRDefault="00201741" w:rsidP="00201741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Татарникова Г.В. - заместитель директора (отделение </w:t>
      </w:r>
      <w:proofErr w:type="gramStart"/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.р. Хворостянский)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01741" w:rsidRPr="00320752" w:rsidRDefault="00201741" w:rsidP="00201741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01741" w:rsidRPr="00320752" w:rsidRDefault="00201741" w:rsidP="00201741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320752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Приглашенные:</w:t>
      </w:r>
    </w:p>
    <w:p w:rsidR="00201741" w:rsidRPr="00320752" w:rsidRDefault="00201741" w:rsidP="00201741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Щежина</w:t>
      </w:r>
      <w:proofErr w:type="spellEnd"/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С.В. – заместитель директора по финансов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ым и </w:t>
      </w:r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кадровым вопросам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01741" w:rsidRPr="00320752" w:rsidRDefault="00201741" w:rsidP="00201741">
      <w:pPr>
        <w:widowControl w:val="0"/>
        <w:tabs>
          <w:tab w:val="right" w:pos="2422"/>
          <w:tab w:val="left" w:pos="5025"/>
        </w:tabs>
        <w:spacing w:after="0" w:line="360" w:lineRule="auto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Майданюк Д.В. – начальник юридического отдела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201741" w:rsidRPr="00320752" w:rsidRDefault="00201741" w:rsidP="00201741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Горшкова О.Н. – начальник отдела кадров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01741" w:rsidRPr="00320752" w:rsidRDefault="00201741" w:rsidP="00201741">
      <w:pPr>
        <w:widowControl w:val="0"/>
        <w:tabs>
          <w:tab w:val="right" w:pos="2422"/>
          <w:tab w:val="right" w:pos="7340"/>
          <w:tab w:val="left" w:pos="7544"/>
        </w:tabs>
        <w:spacing w:after="0" w:line="346" w:lineRule="exact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01741" w:rsidRPr="00320752" w:rsidRDefault="00201741" w:rsidP="00201741">
      <w:pPr>
        <w:widowControl w:val="0"/>
        <w:tabs>
          <w:tab w:val="right" w:pos="2422"/>
          <w:tab w:val="right" w:pos="7340"/>
          <w:tab w:val="left" w:pos="7544"/>
        </w:tabs>
        <w:spacing w:after="0" w:line="346" w:lineRule="exact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01741" w:rsidRPr="00320752" w:rsidRDefault="00201741" w:rsidP="00201741">
      <w:pPr>
        <w:tabs>
          <w:tab w:val="left" w:pos="1303"/>
        </w:tabs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320752">
        <w:rPr>
          <w:rFonts w:ascii="Times New Roman" w:hAnsi="Times New Roman" w:cs="Times New Roman"/>
          <w:b/>
          <w:bCs/>
          <w:sz w:val="26"/>
          <w:szCs w:val="26"/>
        </w:rPr>
        <w:t>Повестка дня:</w:t>
      </w:r>
    </w:p>
    <w:p w:rsidR="00201741" w:rsidRPr="00320752" w:rsidRDefault="00201741" w:rsidP="00201741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20752">
        <w:rPr>
          <w:rFonts w:ascii="Times New Roman" w:hAnsi="Times New Roman" w:cs="Times New Roman"/>
          <w:sz w:val="26"/>
          <w:szCs w:val="26"/>
        </w:rPr>
        <w:t xml:space="preserve">         Рассмотрение требования прокуратуры </w:t>
      </w:r>
      <w:proofErr w:type="gramStart"/>
      <w:r w:rsidRPr="0032075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20752">
        <w:rPr>
          <w:rFonts w:ascii="Times New Roman" w:hAnsi="Times New Roman" w:cs="Times New Roman"/>
          <w:sz w:val="26"/>
          <w:szCs w:val="26"/>
        </w:rPr>
        <w:t>. Чапаевска Самарской области от 24.11.2021 г. № 887ж-2021/20360021/Исорг260-21 (вход. № 2055-ч от 25.11.2021 г.) по вопросу нарушения порядка выплаты заработной платы, о совершении коррупционных действий должностными лицами учреждения, в связи с коллективной жалобой работников ГКУ СО «КЦСОН Юго-Западного округа» структурного подразделения отделения м.р. Безенчукский: Степановой Е.Г., Кравченко Е.А., Казаковой Д.Ю.</w:t>
      </w:r>
    </w:p>
    <w:p w:rsidR="00201741" w:rsidRDefault="00201741" w:rsidP="00201741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</w:p>
    <w:p w:rsidR="00201741" w:rsidRPr="00320752" w:rsidRDefault="00201741" w:rsidP="00201741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320752">
        <w:rPr>
          <w:rFonts w:ascii="Times New Roman" w:hAnsi="Times New Roman" w:cs="Times New Roman"/>
          <w:b/>
          <w:sz w:val="26"/>
          <w:szCs w:val="26"/>
        </w:rPr>
        <w:t xml:space="preserve">Рассмотрение следующих вопросов: </w:t>
      </w:r>
    </w:p>
    <w:p w:rsidR="00201741" w:rsidRPr="00320752" w:rsidRDefault="00201741" w:rsidP="00201741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20752">
        <w:rPr>
          <w:rFonts w:ascii="Times New Roman" w:hAnsi="Times New Roman" w:cs="Times New Roman"/>
          <w:sz w:val="26"/>
          <w:szCs w:val="26"/>
        </w:rPr>
        <w:t xml:space="preserve">1. Списывание денежных средств из фонда стимулирующих выплат определенным людям: </w:t>
      </w:r>
      <w:proofErr w:type="spellStart"/>
      <w:r w:rsidRPr="00320752">
        <w:rPr>
          <w:rFonts w:ascii="Times New Roman" w:hAnsi="Times New Roman" w:cs="Times New Roman"/>
          <w:sz w:val="26"/>
          <w:szCs w:val="26"/>
        </w:rPr>
        <w:t>Вельможиной</w:t>
      </w:r>
      <w:proofErr w:type="spellEnd"/>
      <w:r w:rsidRPr="00320752">
        <w:rPr>
          <w:rFonts w:ascii="Times New Roman" w:hAnsi="Times New Roman" w:cs="Times New Roman"/>
          <w:sz w:val="26"/>
          <w:szCs w:val="26"/>
        </w:rPr>
        <w:t xml:space="preserve"> О.А., </w:t>
      </w:r>
      <w:proofErr w:type="spellStart"/>
      <w:r w:rsidRPr="00320752">
        <w:rPr>
          <w:rFonts w:ascii="Times New Roman" w:hAnsi="Times New Roman" w:cs="Times New Roman"/>
          <w:sz w:val="26"/>
          <w:szCs w:val="26"/>
        </w:rPr>
        <w:t>Жарковой</w:t>
      </w:r>
      <w:proofErr w:type="spellEnd"/>
      <w:r w:rsidRPr="00320752">
        <w:rPr>
          <w:rFonts w:ascii="Times New Roman" w:hAnsi="Times New Roman" w:cs="Times New Roman"/>
          <w:sz w:val="26"/>
          <w:szCs w:val="26"/>
        </w:rPr>
        <w:t xml:space="preserve"> Е.В., </w:t>
      </w:r>
      <w:proofErr w:type="spellStart"/>
      <w:r w:rsidRPr="00320752">
        <w:rPr>
          <w:rFonts w:ascii="Times New Roman" w:hAnsi="Times New Roman" w:cs="Times New Roman"/>
          <w:sz w:val="26"/>
          <w:szCs w:val="26"/>
        </w:rPr>
        <w:t>Финк</w:t>
      </w:r>
      <w:proofErr w:type="spellEnd"/>
      <w:r w:rsidRPr="00320752">
        <w:rPr>
          <w:rFonts w:ascii="Times New Roman" w:hAnsi="Times New Roman" w:cs="Times New Roman"/>
          <w:sz w:val="26"/>
          <w:szCs w:val="26"/>
        </w:rPr>
        <w:t xml:space="preserve"> Е.М., Трифоновой М.Ю.</w:t>
      </w:r>
    </w:p>
    <w:p w:rsidR="00201741" w:rsidRPr="00320752" w:rsidRDefault="00201741" w:rsidP="00201741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20752">
        <w:rPr>
          <w:rFonts w:ascii="Times New Roman" w:hAnsi="Times New Roman" w:cs="Times New Roman"/>
          <w:sz w:val="26"/>
          <w:szCs w:val="26"/>
        </w:rPr>
        <w:lastRenderedPageBreak/>
        <w:t xml:space="preserve">2. Осуществление коррупционных действий – злоупотребление служебным положением в ГКУ СО «КЦСОН Юго-Западного округа» структурное подразделение,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gramStart"/>
      <w:r w:rsidRPr="00320752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320752">
        <w:rPr>
          <w:rFonts w:ascii="Times New Roman" w:hAnsi="Times New Roman" w:cs="Times New Roman"/>
          <w:sz w:val="26"/>
          <w:szCs w:val="26"/>
        </w:rPr>
        <w:t xml:space="preserve">.р. Безенчукский </w:t>
      </w:r>
      <w:r w:rsidR="00C55FE0">
        <w:rPr>
          <w:rFonts w:ascii="Times New Roman" w:hAnsi="Times New Roman" w:cs="Times New Roman"/>
          <w:sz w:val="26"/>
          <w:szCs w:val="26"/>
        </w:rPr>
        <w:t xml:space="preserve">(отделение социального обслуживания семьи и детей) </w:t>
      </w:r>
      <w:r w:rsidRPr="00320752">
        <w:rPr>
          <w:rFonts w:ascii="Times New Roman" w:hAnsi="Times New Roman" w:cs="Times New Roman"/>
          <w:sz w:val="26"/>
          <w:szCs w:val="26"/>
        </w:rPr>
        <w:t xml:space="preserve">по вопросу списания денежных средств. </w:t>
      </w:r>
    </w:p>
    <w:p w:rsidR="00201741" w:rsidRPr="00320752" w:rsidRDefault="00201741" w:rsidP="00201741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20752">
        <w:rPr>
          <w:rFonts w:ascii="Times New Roman" w:hAnsi="Times New Roman" w:cs="Times New Roman"/>
          <w:sz w:val="26"/>
          <w:szCs w:val="26"/>
        </w:rPr>
        <w:t xml:space="preserve">3.  </w:t>
      </w:r>
      <w:proofErr w:type="spellStart"/>
      <w:r w:rsidRPr="00320752">
        <w:rPr>
          <w:rFonts w:ascii="Times New Roman" w:hAnsi="Times New Roman" w:cs="Times New Roman"/>
          <w:sz w:val="26"/>
          <w:szCs w:val="26"/>
        </w:rPr>
        <w:t>Недоведение</w:t>
      </w:r>
      <w:proofErr w:type="spellEnd"/>
      <w:r w:rsidRPr="00320752">
        <w:rPr>
          <w:rFonts w:ascii="Times New Roman" w:hAnsi="Times New Roman" w:cs="Times New Roman"/>
          <w:sz w:val="26"/>
          <w:szCs w:val="26"/>
        </w:rPr>
        <w:t xml:space="preserve"> заработной платы до среднего уровня по Самарской области педагогам в ГКУ СО «КЦСОН Юго-Западного округа» структурное подразделение,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3207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20752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320752">
        <w:rPr>
          <w:rFonts w:ascii="Times New Roman" w:hAnsi="Times New Roman" w:cs="Times New Roman"/>
          <w:sz w:val="26"/>
          <w:szCs w:val="26"/>
        </w:rPr>
        <w:t>.р. Безенчукский.</w:t>
      </w:r>
    </w:p>
    <w:p w:rsidR="00201741" w:rsidRPr="00320752" w:rsidRDefault="00201741" w:rsidP="00201741">
      <w:pPr>
        <w:tabs>
          <w:tab w:val="left" w:pos="1303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201741" w:rsidRPr="00320752" w:rsidRDefault="00201741" w:rsidP="00201741">
      <w:pPr>
        <w:tabs>
          <w:tab w:val="left" w:pos="1303"/>
        </w:tabs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320752">
        <w:rPr>
          <w:rFonts w:ascii="Times New Roman" w:hAnsi="Times New Roman" w:cs="Times New Roman"/>
          <w:b/>
          <w:bCs/>
          <w:sz w:val="26"/>
          <w:szCs w:val="26"/>
        </w:rPr>
        <w:t>Слушали:</w:t>
      </w:r>
    </w:p>
    <w:p w:rsidR="00201741" w:rsidRPr="00320752" w:rsidRDefault="00201741" w:rsidP="00201741">
      <w:pPr>
        <w:tabs>
          <w:tab w:val="left" w:pos="1303"/>
        </w:tabs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</w:p>
    <w:p w:rsidR="00201741" w:rsidRPr="008A7384" w:rsidRDefault="00201741" w:rsidP="00201741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20752">
        <w:rPr>
          <w:rFonts w:ascii="Times New Roman" w:hAnsi="Times New Roman" w:cs="Times New Roman"/>
          <w:bCs/>
          <w:sz w:val="26"/>
          <w:szCs w:val="26"/>
        </w:rPr>
        <w:t xml:space="preserve">По первому </w:t>
      </w:r>
      <w:r w:rsidRPr="00320752">
        <w:rPr>
          <w:rFonts w:ascii="Times New Roman" w:hAnsi="Times New Roman" w:cs="Times New Roman"/>
          <w:sz w:val="26"/>
          <w:szCs w:val="26"/>
        </w:rPr>
        <w:t xml:space="preserve">вопросу выступила заместитель директора г.о. Чапаевск - Чебурахина Ю.О., которая объяснила присутствующим из каких составляющих </w:t>
      </w:r>
      <w:r>
        <w:rPr>
          <w:rFonts w:ascii="Times New Roman" w:hAnsi="Times New Roman" w:cs="Times New Roman"/>
          <w:sz w:val="26"/>
          <w:szCs w:val="26"/>
        </w:rPr>
        <w:t xml:space="preserve">частей </w:t>
      </w:r>
      <w:r w:rsidRPr="00320752">
        <w:rPr>
          <w:rFonts w:ascii="Times New Roman" w:hAnsi="Times New Roman" w:cs="Times New Roman"/>
          <w:sz w:val="26"/>
          <w:szCs w:val="26"/>
        </w:rPr>
        <w:t xml:space="preserve">состоит плановый фонд </w:t>
      </w:r>
      <w:proofErr w:type="gramStart"/>
      <w:r w:rsidRPr="00320752">
        <w:rPr>
          <w:rFonts w:ascii="Times New Roman" w:hAnsi="Times New Roman" w:cs="Times New Roman"/>
          <w:sz w:val="26"/>
          <w:szCs w:val="26"/>
        </w:rPr>
        <w:t>оплаты труда целевых категорий сотрудников обособленного структурного подразделения отделения</w:t>
      </w:r>
      <w:proofErr w:type="gramEnd"/>
      <w:r w:rsidRPr="00320752">
        <w:rPr>
          <w:rFonts w:ascii="Times New Roman" w:hAnsi="Times New Roman" w:cs="Times New Roman"/>
          <w:sz w:val="26"/>
          <w:szCs w:val="26"/>
        </w:rPr>
        <w:t xml:space="preserve"> м.р. Безенчукский. Также пояснила, что в учреждении действует единая комиссия по оценке эффективной деятельности работников</w:t>
      </w:r>
      <w:r>
        <w:rPr>
          <w:rFonts w:ascii="Times New Roman" w:hAnsi="Times New Roman" w:cs="Times New Roman"/>
          <w:sz w:val="26"/>
          <w:szCs w:val="26"/>
        </w:rPr>
        <w:t>. О</w:t>
      </w:r>
      <w:r w:rsidRPr="00320752">
        <w:rPr>
          <w:rFonts w:ascii="Times New Roman" w:hAnsi="Times New Roman" w:cs="Times New Roman"/>
          <w:sz w:val="26"/>
          <w:szCs w:val="26"/>
        </w:rPr>
        <w:t>ценка деятельности педагогов производится комиссией ежемесячно в соответствии с показателями премирования оценочного листа.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741" w:rsidRPr="00320752" w:rsidRDefault="00201741" w:rsidP="00201741">
      <w:pPr>
        <w:pStyle w:val="a3"/>
        <w:tabs>
          <w:tab w:val="left" w:pos="1303"/>
        </w:tabs>
        <w:spacing w:after="0" w:line="360" w:lineRule="auto"/>
        <w:ind w:left="-20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 вопросу </w:t>
      </w:r>
      <w:proofErr w:type="spellStart"/>
      <w:r w:rsidRPr="00320752">
        <w:rPr>
          <w:rFonts w:ascii="Times New Roman" w:hAnsi="Times New Roman" w:cs="Times New Roman"/>
          <w:sz w:val="26"/>
          <w:szCs w:val="26"/>
        </w:rPr>
        <w:t>недоведения</w:t>
      </w:r>
      <w:proofErr w:type="spellEnd"/>
      <w:r w:rsidRPr="00320752">
        <w:rPr>
          <w:rFonts w:ascii="Times New Roman" w:hAnsi="Times New Roman" w:cs="Times New Roman"/>
          <w:sz w:val="26"/>
          <w:szCs w:val="26"/>
        </w:rPr>
        <w:t xml:space="preserve"> заработной платы до среднего уровня по Самарской области педагогам в ГКУ СО «КЦСОН Юго-Западного округа» структурное подразделение, м.р. Безенчукский выступила </w:t>
      </w:r>
      <w:proofErr w:type="spellStart"/>
      <w:r w:rsidRPr="00320752">
        <w:rPr>
          <w:rFonts w:ascii="Times New Roman" w:hAnsi="Times New Roman" w:cs="Times New Roman"/>
          <w:sz w:val="26"/>
          <w:szCs w:val="26"/>
        </w:rPr>
        <w:t>Щежина</w:t>
      </w:r>
      <w:proofErr w:type="spellEnd"/>
      <w:r w:rsidRPr="00320752">
        <w:rPr>
          <w:rFonts w:ascii="Times New Roman" w:hAnsi="Times New Roman" w:cs="Times New Roman"/>
          <w:sz w:val="26"/>
          <w:szCs w:val="26"/>
        </w:rPr>
        <w:t xml:space="preserve"> С.В. - </w:t>
      </w:r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заместитель директора по финансов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2075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кадровым вопросам, которая</w:t>
      </w:r>
      <w:r w:rsidRPr="00320752">
        <w:rPr>
          <w:rFonts w:ascii="Times New Roman" w:hAnsi="Times New Roman" w:cs="Times New Roman"/>
          <w:sz w:val="26"/>
          <w:szCs w:val="26"/>
        </w:rPr>
        <w:t xml:space="preserve"> пояснила, что в соответствии с Указом Президента РФ «О мероприятиях по реализации государственной социальной политики» от 07.05.2012 года № 597 в учреждении ведется ежемесячный строгий контроль</w:t>
      </w:r>
      <w:proofErr w:type="gramEnd"/>
      <w:r w:rsidRPr="00320752">
        <w:rPr>
          <w:rFonts w:ascii="Times New Roman" w:hAnsi="Times New Roman" w:cs="Times New Roman"/>
          <w:sz w:val="26"/>
          <w:szCs w:val="26"/>
        </w:rPr>
        <w:t xml:space="preserve"> (учетный период - месяц) и </w:t>
      </w:r>
      <w:r w:rsidRPr="00320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средняя заработная плата педагогических работников, оказывающих социальные услуги,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ежемесячно доводится по среднесписочной численности </w:t>
      </w:r>
      <w:r w:rsidRPr="00320752">
        <w:rPr>
          <w:rFonts w:ascii="Times New Roman" w:eastAsia="Times New Roman" w:hAnsi="Times New Roman" w:cs="Times New Roman"/>
          <w:color w:val="000000"/>
          <w:sz w:val="26"/>
          <w:szCs w:val="26"/>
        </w:rPr>
        <w:t>до утвержденных показателей Дорожной карты по Самарской области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01741" w:rsidRPr="007F37F9" w:rsidRDefault="00201741" w:rsidP="00201741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20752">
        <w:rPr>
          <w:rFonts w:ascii="Times New Roman" w:hAnsi="Times New Roman" w:cs="Times New Roman"/>
          <w:sz w:val="26"/>
          <w:szCs w:val="26"/>
        </w:rPr>
        <w:t>По вопрос</w:t>
      </w:r>
      <w:r>
        <w:rPr>
          <w:rFonts w:ascii="Times New Roman" w:hAnsi="Times New Roman" w:cs="Times New Roman"/>
          <w:sz w:val="26"/>
          <w:szCs w:val="26"/>
        </w:rPr>
        <w:t xml:space="preserve">ам: </w:t>
      </w:r>
    </w:p>
    <w:p w:rsidR="00201741" w:rsidRDefault="00201741" w:rsidP="00201741">
      <w:pPr>
        <w:pStyle w:val="a3"/>
        <w:tabs>
          <w:tab w:val="left" w:pos="1303"/>
        </w:tabs>
        <w:spacing w:after="0" w:line="360" w:lineRule="auto"/>
        <w:ind w:left="-2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320752">
        <w:rPr>
          <w:rFonts w:ascii="Times New Roman" w:hAnsi="Times New Roman" w:cs="Times New Roman"/>
          <w:sz w:val="26"/>
          <w:szCs w:val="26"/>
        </w:rPr>
        <w:t xml:space="preserve">писывание денежных средств из фонда стимулирующих выплат определенным людям: </w:t>
      </w:r>
      <w:proofErr w:type="spellStart"/>
      <w:proofErr w:type="gramStart"/>
      <w:r w:rsidRPr="00320752">
        <w:rPr>
          <w:rFonts w:ascii="Times New Roman" w:hAnsi="Times New Roman" w:cs="Times New Roman"/>
          <w:sz w:val="26"/>
          <w:szCs w:val="26"/>
        </w:rPr>
        <w:t>Вельможиной</w:t>
      </w:r>
      <w:proofErr w:type="spellEnd"/>
      <w:r w:rsidRPr="00320752">
        <w:rPr>
          <w:rFonts w:ascii="Times New Roman" w:hAnsi="Times New Roman" w:cs="Times New Roman"/>
          <w:sz w:val="26"/>
          <w:szCs w:val="26"/>
        </w:rPr>
        <w:t xml:space="preserve"> О.А., </w:t>
      </w:r>
      <w:proofErr w:type="spellStart"/>
      <w:r w:rsidRPr="00320752">
        <w:rPr>
          <w:rFonts w:ascii="Times New Roman" w:hAnsi="Times New Roman" w:cs="Times New Roman"/>
          <w:sz w:val="26"/>
          <w:szCs w:val="26"/>
        </w:rPr>
        <w:t>Жарковой</w:t>
      </w:r>
      <w:proofErr w:type="spellEnd"/>
      <w:r w:rsidRPr="00320752">
        <w:rPr>
          <w:rFonts w:ascii="Times New Roman" w:hAnsi="Times New Roman" w:cs="Times New Roman"/>
          <w:sz w:val="26"/>
          <w:szCs w:val="26"/>
        </w:rPr>
        <w:t xml:space="preserve"> Е.В., </w:t>
      </w:r>
      <w:proofErr w:type="spellStart"/>
      <w:r w:rsidRPr="00320752">
        <w:rPr>
          <w:rFonts w:ascii="Times New Roman" w:hAnsi="Times New Roman" w:cs="Times New Roman"/>
          <w:sz w:val="26"/>
          <w:szCs w:val="26"/>
        </w:rPr>
        <w:t>Финк</w:t>
      </w:r>
      <w:proofErr w:type="spellEnd"/>
      <w:r w:rsidRPr="00320752">
        <w:rPr>
          <w:rFonts w:ascii="Times New Roman" w:hAnsi="Times New Roman" w:cs="Times New Roman"/>
          <w:sz w:val="26"/>
          <w:szCs w:val="26"/>
        </w:rPr>
        <w:t xml:space="preserve"> Е.М., Трифоновой М.Ю.</w:t>
      </w:r>
      <w:r>
        <w:rPr>
          <w:rFonts w:ascii="Times New Roman" w:hAnsi="Times New Roman" w:cs="Times New Roman"/>
          <w:sz w:val="26"/>
          <w:szCs w:val="26"/>
        </w:rPr>
        <w:t>;                             - о</w:t>
      </w:r>
      <w:r w:rsidRPr="00320752">
        <w:rPr>
          <w:rFonts w:ascii="Times New Roman" w:hAnsi="Times New Roman" w:cs="Times New Roman"/>
          <w:sz w:val="26"/>
          <w:szCs w:val="26"/>
        </w:rPr>
        <w:t>существление коррупционных действий – злоупотребление служебным положением в ГКУ СО «КЦСОН Юго-Западного округа» структурное подразделение, м.р. Безенчукский по вопросу списания денежных средств</w:t>
      </w:r>
      <w:r>
        <w:rPr>
          <w:rFonts w:ascii="Times New Roman" w:hAnsi="Times New Roman" w:cs="Times New Roman"/>
          <w:sz w:val="26"/>
          <w:szCs w:val="26"/>
        </w:rPr>
        <w:t xml:space="preserve">;                             -  </w:t>
      </w:r>
      <w:proofErr w:type="spellStart"/>
      <w:r>
        <w:rPr>
          <w:rFonts w:ascii="Times New Roman" w:hAnsi="Times New Roman" w:cs="Times New Roman"/>
          <w:sz w:val="26"/>
          <w:szCs w:val="26"/>
        </w:rPr>
        <w:t>н</w:t>
      </w:r>
      <w:r w:rsidRPr="00320752">
        <w:rPr>
          <w:rFonts w:ascii="Times New Roman" w:hAnsi="Times New Roman" w:cs="Times New Roman"/>
          <w:sz w:val="26"/>
          <w:szCs w:val="26"/>
        </w:rPr>
        <w:t>едоведение</w:t>
      </w:r>
      <w:proofErr w:type="spellEnd"/>
      <w:r w:rsidRPr="00320752">
        <w:rPr>
          <w:rFonts w:ascii="Times New Roman" w:hAnsi="Times New Roman" w:cs="Times New Roman"/>
          <w:sz w:val="26"/>
          <w:szCs w:val="26"/>
        </w:rPr>
        <w:t xml:space="preserve"> заработной платы до среднего уровня по Самарской области педагогам в ГКУ СО «КЦСОН Юго-Западного округа» структурное подразделение,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320752">
        <w:rPr>
          <w:rFonts w:ascii="Times New Roman" w:hAnsi="Times New Roman" w:cs="Times New Roman"/>
          <w:sz w:val="26"/>
          <w:szCs w:val="26"/>
        </w:rPr>
        <w:t xml:space="preserve"> </w:t>
      </w:r>
      <w:r w:rsidRPr="00320752">
        <w:rPr>
          <w:rFonts w:ascii="Times New Roman" w:hAnsi="Times New Roman" w:cs="Times New Roman"/>
          <w:sz w:val="26"/>
          <w:szCs w:val="26"/>
        </w:rPr>
        <w:lastRenderedPageBreak/>
        <w:t xml:space="preserve">м.р. Безенчукский </w:t>
      </w:r>
      <w:r>
        <w:rPr>
          <w:rFonts w:ascii="Times New Roman" w:hAnsi="Times New Roman" w:cs="Times New Roman"/>
          <w:sz w:val="26"/>
          <w:szCs w:val="26"/>
        </w:rPr>
        <w:t xml:space="preserve">были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заслушены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Вельможина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О.А., Кравченко Е.А., Степанова Е.Г.,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Финк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Е.М.,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Жаркова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Е.В., Трифонова М.Ю.    </w:t>
      </w:r>
    </w:p>
    <w:p w:rsidR="00201741" w:rsidRDefault="00201741" w:rsidP="0020174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данные вопросы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Вельможина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О.А. сообщила, что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знает каким образом распределяются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стимулирующие выплаты между сотрудниками, но знает что, премирование сотрудников происходит по ходатайству заместителя директора за большой объем работы, дополнительную работу и т.п. По злоупотреблению служебного положения не в курсе. Все задания в отделении распределяются равномерно. Пояснила, что вопросы по зарплате возникали </w:t>
      </w:r>
      <w:r w:rsidR="009B5930">
        <w:rPr>
          <w:rFonts w:ascii="Times New Roman" w:hAnsi="Times New Roman" w:cs="Times New Roman"/>
          <w:sz w:val="26"/>
          <w:szCs w:val="26"/>
        </w:rPr>
        <w:t>ранее</w:t>
      </w:r>
      <w:r>
        <w:rPr>
          <w:rFonts w:ascii="Times New Roman" w:hAnsi="Times New Roman" w:cs="Times New Roman"/>
          <w:sz w:val="26"/>
          <w:szCs w:val="26"/>
        </w:rPr>
        <w:t xml:space="preserve">, в </w:t>
      </w:r>
      <w:proofErr w:type="gramStart"/>
      <w:r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чем коллектив приезжал решать данные вопросы в г. Чапаевск, где главный бухгалтер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Щежина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С.В. разъяснила все интересующие вопросы по заработной плате.</w:t>
      </w:r>
      <w:r w:rsidRPr="003D61CE">
        <w:rPr>
          <w:rFonts w:ascii="Times New Roman" w:hAnsi="Times New Roman" w:cs="Times New Roman"/>
          <w:sz w:val="28"/>
          <w:szCs w:val="28"/>
        </w:rPr>
        <w:t xml:space="preserve"> </w:t>
      </w:r>
      <w:r w:rsidRPr="00A971DE">
        <w:rPr>
          <w:rFonts w:ascii="Times New Roman" w:hAnsi="Times New Roman" w:cs="Times New Roman"/>
          <w:sz w:val="26"/>
          <w:szCs w:val="26"/>
        </w:rPr>
        <w:t>До сентября 2021 г. вопросов по оплате труда не возникало. В сентябре 2021 г. опять были недовольства, на которые были даны разъяснения.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741" w:rsidRDefault="00201741" w:rsidP="0020174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данные вопросы Кравченко Е.А. сообщила, что ей известны факты неправомерной выплаты стимулирующего характера, но предостав</w:t>
      </w:r>
      <w:r w:rsidR="009B5930">
        <w:rPr>
          <w:rFonts w:ascii="Times New Roman" w:hAnsi="Times New Roman" w:cs="Times New Roman"/>
          <w:sz w:val="26"/>
          <w:szCs w:val="26"/>
        </w:rPr>
        <w:t>лять подтверждающую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C55FE0">
        <w:rPr>
          <w:rFonts w:ascii="Times New Roman" w:hAnsi="Times New Roman" w:cs="Times New Roman"/>
          <w:sz w:val="26"/>
          <w:szCs w:val="26"/>
        </w:rPr>
        <w:t>нформацию</w:t>
      </w:r>
      <w:r>
        <w:rPr>
          <w:rFonts w:ascii="Times New Roman" w:hAnsi="Times New Roman" w:cs="Times New Roman"/>
          <w:sz w:val="26"/>
          <w:szCs w:val="26"/>
        </w:rPr>
        <w:t xml:space="preserve"> отказалась. Считает, что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Вельможина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Финк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Трифонова,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Жаркова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получают зарплату больше остальных работников</w:t>
      </w:r>
      <w:r w:rsidR="002640CE">
        <w:rPr>
          <w:rFonts w:ascii="Times New Roman" w:hAnsi="Times New Roman" w:cs="Times New Roman"/>
          <w:sz w:val="26"/>
          <w:szCs w:val="26"/>
        </w:rPr>
        <w:t>,</w:t>
      </w:r>
      <w:r w:rsidR="009B59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B5930">
        <w:rPr>
          <w:rFonts w:ascii="Times New Roman" w:hAnsi="Times New Roman" w:cs="Times New Roman"/>
          <w:sz w:val="26"/>
          <w:szCs w:val="26"/>
        </w:rPr>
        <w:t>пояснить</w:t>
      </w:r>
      <w:proofErr w:type="gramEnd"/>
      <w:r w:rsidR="009B5930">
        <w:rPr>
          <w:rFonts w:ascii="Times New Roman" w:hAnsi="Times New Roman" w:cs="Times New Roman"/>
          <w:sz w:val="26"/>
          <w:szCs w:val="26"/>
        </w:rPr>
        <w:t xml:space="preserve"> откуда она узнала такие</w:t>
      </w:r>
      <w:r w:rsidR="002640CE">
        <w:rPr>
          <w:rFonts w:ascii="Times New Roman" w:hAnsi="Times New Roman" w:cs="Times New Roman"/>
          <w:sz w:val="26"/>
          <w:szCs w:val="26"/>
        </w:rPr>
        <w:t xml:space="preserve"> </w:t>
      </w:r>
      <w:r w:rsidR="009B5930">
        <w:rPr>
          <w:rFonts w:ascii="Times New Roman" w:hAnsi="Times New Roman" w:cs="Times New Roman"/>
          <w:sz w:val="26"/>
          <w:szCs w:val="26"/>
        </w:rPr>
        <w:t>сведения</w:t>
      </w:r>
      <w:r w:rsidR="002640CE">
        <w:rPr>
          <w:rFonts w:ascii="Times New Roman" w:hAnsi="Times New Roman" w:cs="Times New Roman"/>
          <w:sz w:val="26"/>
          <w:szCs w:val="26"/>
        </w:rPr>
        <w:t xml:space="preserve"> также отказалась</w:t>
      </w:r>
      <w:r>
        <w:rPr>
          <w:rFonts w:ascii="Times New Roman" w:hAnsi="Times New Roman" w:cs="Times New Roman"/>
          <w:sz w:val="26"/>
          <w:szCs w:val="26"/>
        </w:rPr>
        <w:t>. Почему так происходит, не может понять. По возникающим вопросам обращалась непосредственно к руководителю</w:t>
      </w:r>
      <w:r w:rsidR="002640CE">
        <w:rPr>
          <w:rFonts w:ascii="Times New Roman" w:hAnsi="Times New Roman" w:cs="Times New Roman"/>
          <w:sz w:val="26"/>
          <w:szCs w:val="26"/>
        </w:rPr>
        <w:t xml:space="preserve"> – Трифоновой М.Ю.</w:t>
      </w:r>
      <w:r>
        <w:rPr>
          <w:rFonts w:ascii="Times New Roman" w:hAnsi="Times New Roman" w:cs="Times New Roman"/>
          <w:sz w:val="26"/>
          <w:szCs w:val="26"/>
        </w:rPr>
        <w:t xml:space="preserve"> Кроме этого обращалась в г. Чапаевск, где главный бухгалтер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Щежина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С.В. дала разъяснения по методике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расчета фонда оплаты труда социальных педагогов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Вопросов к бухгалтерии у нее нет. Но всё равно не может понять, почему кому-то премии выписываются, а ей нет.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Также Елена Александровна считает, что в отделении м.р. Безенчукский происходит превышение служебных полномочий, т.к. её </w:t>
      </w:r>
      <w:r w:rsidR="002640C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переселили</w:t>
      </w:r>
      <w:r w:rsidR="002640CE">
        <w:rPr>
          <w:rFonts w:ascii="Times New Roman" w:hAnsi="Times New Roman" w:cs="Times New Roman"/>
          <w:sz w:val="26"/>
          <w:szCs w:val="26"/>
        </w:rPr>
        <w:t>» в кабинет к</w:t>
      </w:r>
      <w:r>
        <w:rPr>
          <w:rFonts w:ascii="Times New Roman" w:hAnsi="Times New Roman" w:cs="Times New Roman"/>
          <w:sz w:val="26"/>
          <w:szCs w:val="26"/>
        </w:rPr>
        <w:t xml:space="preserve"> социальн</w:t>
      </w:r>
      <w:r w:rsidR="002640CE">
        <w:rPr>
          <w:rFonts w:ascii="Times New Roman" w:hAnsi="Times New Roman" w:cs="Times New Roman"/>
          <w:sz w:val="26"/>
          <w:szCs w:val="26"/>
        </w:rPr>
        <w:t>ому</w:t>
      </w:r>
      <w:r>
        <w:rPr>
          <w:rFonts w:ascii="Times New Roman" w:hAnsi="Times New Roman" w:cs="Times New Roman"/>
          <w:sz w:val="26"/>
          <w:szCs w:val="26"/>
        </w:rPr>
        <w:t xml:space="preserve"> педагог</w:t>
      </w:r>
      <w:r w:rsidR="002640CE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, с которой они </w:t>
      </w:r>
      <w:r w:rsidR="009B5930">
        <w:rPr>
          <w:rFonts w:ascii="Times New Roman" w:hAnsi="Times New Roman" w:cs="Times New Roman"/>
          <w:sz w:val="26"/>
          <w:szCs w:val="26"/>
        </w:rPr>
        <w:t xml:space="preserve">совместно </w:t>
      </w:r>
      <w:r>
        <w:rPr>
          <w:rFonts w:ascii="Times New Roman" w:hAnsi="Times New Roman" w:cs="Times New Roman"/>
          <w:sz w:val="26"/>
          <w:szCs w:val="26"/>
        </w:rPr>
        <w:t xml:space="preserve">работают с </w:t>
      </w:r>
      <w:r w:rsidR="002640CE">
        <w:rPr>
          <w:rFonts w:ascii="Times New Roman" w:hAnsi="Times New Roman" w:cs="Times New Roman"/>
          <w:sz w:val="26"/>
          <w:szCs w:val="26"/>
        </w:rPr>
        <w:t xml:space="preserve">замещающими </w:t>
      </w:r>
      <w:r>
        <w:rPr>
          <w:rFonts w:ascii="Times New Roman" w:hAnsi="Times New Roman" w:cs="Times New Roman"/>
          <w:sz w:val="26"/>
          <w:szCs w:val="26"/>
        </w:rPr>
        <w:t>семьями.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Но </w:t>
      </w:r>
      <w:r w:rsidR="009B5930">
        <w:rPr>
          <w:rFonts w:ascii="Times New Roman" w:hAnsi="Times New Roman" w:cs="Times New Roman"/>
          <w:sz w:val="26"/>
          <w:szCs w:val="26"/>
        </w:rPr>
        <w:t xml:space="preserve">она признала,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="009B5930">
        <w:rPr>
          <w:rFonts w:ascii="Times New Roman" w:hAnsi="Times New Roman" w:cs="Times New Roman"/>
          <w:sz w:val="26"/>
          <w:szCs w:val="26"/>
        </w:rPr>
        <w:t xml:space="preserve">на сегодняшний день такое решение о </w:t>
      </w:r>
      <w:r>
        <w:rPr>
          <w:rFonts w:ascii="Times New Roman" w:hAnsi="Times New Roman" w:cs="Times New Roman"/>
          <w:sz w:val="26"/>
          <w:szCs w:val="26"/>
        </w:rPr>
        <w:t>«переселени</w:t>
      </w:r>
      <w:r w:rsidR="009B593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» оказалось для работы удобным.</w:t>
      </w:r>
    </w:p>
    <w:p w:rsidR="00201741" w:rsidRDefault="00201741" w:rsidP="0020174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данные вопросы Степанова Е.Г. сообщила, что</w:t>
      </w:r>
      <w:r w:rsidR="00286C98">
        <w:rPr>
          <w:rFonts w:ascii="Times New Roman" w:hAnsi="Times New Roman" w:cs="Times New Roman"/>
          <w:sz w:val="26"/>
          <w:szCs w:val="26"/>
        </w:rPr>
        <w:t xml:space="preserve"> вся информация</w:t>
      </w:r>
      <w:r>
        <w:rPr>
          <w:rFonts w:ascii="Times New Roman" w:hAnsi="Times New Roman" w:cs="Times New Roman"/>
          <w:sz w:val="26"/>
          <w:szCs w:val="26"/>
        </w:rPr>
        <w:t xml:space="preserve"> по стимулирующим выплатам</w:t>
      </w:r>
      <w:r w:rsidR="009B59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есть в жалобе</w:t>
      </w:r>
      <w:r w:rsidR="00E8685A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добавить </w:t>
      </w:r>
      <w:r w:rsidR="00E8685A">
        <w:rPr>
          <w:rFonts w:ascii="Times New Roman" w:hAnsi="Times New Roman" w:cs="Times New Roman"/>
          <w:sz w:val="26"/>
          <w:szCs w:val="26"/>
        </w:rPr>
        <w:t xml:space="preserve">ей </w:t>
      </w:r>
      <w:r>
        <w:rPr>
          <w:rFonts w:ascii="Times New Roman" w:hAnsi="Times New Roman" w:cs="Times New Roman"/>
          <w:sz w:val="26"/>
          <w:szCs w:val="26"/>
        </w:rPr>
        <w:t xml:space="preserve">нечего. По превышению служебных полномочий пояснила, что в отделении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.р. Безенчукский нерационально используются деньги, т.к. Трифоновой М.Ю. платят заработную плату больше, а ей меньше, хотя она выполняет больший объем работы. Пояснила, что вопросы по заработной плате возникали </w:t>
      </w:r>
      <w:r w:rsidR="009B5930">
        <w:rPr>
          <w:rFonts w:ascii="Times New Roman" w:hAnsi="Times New Roman" w:cs="Times New Roman"/>
          <w:sz w:val="26"/>
          <w:szCs w:val="26"/>
        </w:rPr>
        <w:t>ранее</w:t>
      </w:r>
      <w:r>
        <w:rPr>
          <w:rFonts w:ascii="Times New Roman" w:hAnsi="Times New Roman" w:cs="Times New Roman"/>
          <w:sz w:val="26"/>
          <w:szCs w:val="26"/>
        </w:rPr>
        <w:t xml:space="preserve">, в </w:t>
      </w:r>
      <w:proofErr w:type="gramStart"/>
      <w:r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чем обращалась к непосредственному руководителю </w:t>
      </w:r>
      <w:r w:rsidR="002640CE">
        <w:rPr>
          <w:rFonts w:ascii="Times New Roman" w:hAnsi="Times New Roman" w:cs="Times New Roman"/>
          <w:sz w:val="26"/>
          <w:szCs w:val="26"/>
        </w:rPr>
        <w:t xml:space="preserve">– Трифоновой М.Ю. </w:t>
      </w:r>
      <w:r>
        <w:rPr>
          <w:rFonts w:ascii="Times New Roman" w:hAnsi="Times New Roman" w:cs="Times New Roman"/>
          <w:sz w:val="26"/>
          <w:szCs w:val="26"/>
        </w:rPr>
        <w:t xml:space="preserve">и в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Чапаевск, где данные вопросы были разъяснены. Но не может понять, почему заработная плата каждый месяц разная. Также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она сообщила, что у нее имеется переписка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Вельможиной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О.А. по вопросу выполнения конкретных поручений, за которые е</w:t>
      </w:r>
      <w:r w:rsidR="002640C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не </w:t>
      </w:r>
      <w:r w:rsidR="002640CE">
        <w:rPr>
          <w:rFonts w:ascii="Times New Roman" w:hAnsi="Times New Roman" w:cs="Times New Roman"/>
          <w:sz w:val="26"/>
          <w:szCs w:val="26"/>
        </w:rPr>
        <w:t>поощрили</w:t>
      </w:r>
      <w:r>
        <w:rPr>
          <w:rFonts w:ascii="Times New Roman" w:hAnsi="Times New Roman" w:cs="Times New Roman"/>
          <w:sz w:val="26"/>
          <w:szCs w:val="26"/>
        </w:rPr>
        <w:t xml:space="preserve">, т.к. они не входят в ее должностные обязанности. Данную переписку пообещала предоставить комиссии - 29.11.2021 г., но на </w:t>
      </w:r>
      <w:r w:rsidR="002640CE">
        <w:rPr>
          <w:rFonts w:ascii="Times New Roman" w:hAnsi="Times New Roman" w:cs="Times New Roman"/>
          <w:sz w:val="26"/>
          <w:szCs w:val="26"/>
        </w:rPr>
        <w:t>02.12.2021 г.</w:t>
      </w:r>
      <w:r>
        <w:rPr>
          <w:rFonts w:ascii="Times New Roman" w:hAnsi="Times New Roman" w:cs="Times New Roman"/>
          <w:sz w:val="26"/>
          <w:szCs w:val="26"/>
        </w:rPr>
        <w:t xml:space="preserve"> переписку она не предоставила. Кроме этого Степанова Е.Г. сообщила, что ее не устраивает заработная плата в размере 13 000 руб</w:t>
      </w:r>
      <w:r w:rsidR="007A1A95">
        <w:rPr>
          <w:rFonts w:ascii="Times New Roman" w:hAnsi="Times New Roman" w:cs="Times New Roman"/>
          <w:sz w:val="26"/>
          <w:szCs w:val="26"/>
        </w:rPr>
        <w:t>лей</w:t>
      </w:r>
      <w:r>
        <w:rPr>
          <w:rFonts w:ascii="Times New Roman" w:hAnsi="Times New Roman" w:cs="Times New Roman"/>
          <w:sz w:val="26"/>
          <w:szCs w:val="26"/>
        </w:rPr>
        <w:t>. На вопрос комиссии, на самом ли деле она получает такую зарплату, она пояснила, что не 13 000 руб</w:t>
      </w:r>
      <w:r w:rsidR="007A1A95">
        <w:rPr>
          <w:rFonts w:ascii="Times New Roman" w:hAnsi="Times New Roman" w:cs="Times New Roman"/>
          <w:sz w:val="26"/>
          <w:szCs w:val="26"/>
        </w:rPr>
        <w:t>лей</w:t>
      </w:r>
      <w:r>
        <w:rPr>
          <w:rFonts w:ascii="Times New Roman" w:hAnsi="Times New Roman" w:cs="Times New Roman"/>
          <w:sz w:val="26"/>
          <w:szCs w:val="26"/>
        </w:rPr>
        <w:t>, а 20 000 руб</w:t>
      </w:r>
      <w:r w:rsidR="007A1A95">
        <w:rPr>
          <w:rFonts w:ascii="Times New Roman" w:hAnsi="Times New Roman" w:cs="Times New Roman"/>
          <w:sz w:val="26"/>
          <w:szCs w:val="26"/>
        </w:rPr>
        <w:t>лей</w:t>
      </w:r>
      <w:r>
        <w:rPr>
          <w:rFonts w:ascii="Times New Roman" w:hAnsi="Times New Roman" w:cs="Times New Roman"/>
          <w:sz w:val="26"/>
          <w:szCs w:val="26"/>
        </w:rPr>
        <w:t xml:space="preserve">. Степанова Е.Г. считает, что ее заработная плата не должна зависеть от </w:t>
      </w:r>
      <w:proofErr w:type="gramStart"/>
      <w:r>
        <w:rPr>
          <w:rFonts w:ascii="Times New Roman" w:hAnsi="Times New Roman" w:cs="Times New Roman"/>
          <w:sz w:val="26"/>
          <w:szCs w:val="26"/>
        </w:rPr>
        <w:t>сотрудников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ушедших в отпуск, уволившихся и других причин.  </w:t>
      </w:r>
    </w:p>
    <w:p w:rsidR="00201741" w:rsidRDefault="00FE3A02" w:rsidP="0020174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стимулирующим выплатам</w:t>
      </w:r>
      <w:r w:rsidR="00201741">
        <w:rPr>
          <w:rFonts w:ascii="Times New Roman" w:hAnsi="Times New Roman" w:cs="Times New Roman"/>
          <w:sz w:val="26"/>
          <w:szCs w:val="26"/>
        </w:rPr>
        <w:t xml:space="preserve"> </w:t>
      </w:r>
      <w:r w:rsidR="009362B3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="00201741">
        <w:rPr>
          <w:rFonts w:ascii="Times New Roman" w:hAnsi="Times New Roman" w:cs="Times New Roman"/>
          <w:sz w:val="26"/>
          <w:szCs w:val="26"/>
        </w:rPr>
        <w:t>Финк</w:t>
      </w:r>
      <w:proofErr w:type="spellEnd"/>
      <w:r w:rsidR="00201741">
        <w:rPr>
          <w:rFonts w:ascii="Times New Roman" w:hAnsi="Times New Roman" w:cs="Times New Roman"/>
          <w:sz w:val="26"/>
          <w:szCs w:val="26"/>
        </w:rPr>
        <w:t xml:space="preserve"> Е.М.</w:t>
      </w:r>
      <w:r>
        <w:rPr>
          <w:rFonts w:ascii="Times New Roman" w:hAnsi="Times New Roman" w:cs="Times New Roman"/>
          <w:sz w:val="26"/>
          <w:szCs w:val="26"/>
        </w:rPr>
        <w:t xml:space="preserve"> вопросов нет. </w:t>
      </w:r>
      <w:r w:rsidR="009362B3">
        <w:rPr>
          <w:rFonts w:ascii="Times New Roman" w:hAnsi="Times New Roman" w:cs="Times New Roman"/>
          <w:sz w:val="26"/>
          <w:szCs w:val="26"/>
        </w:rPr>
        <w:t>Единовременную премию получ</w:t>
      </w:r>
      <w:r w:rsidR="006D623C">
        <w:rPr>
          <w:rFonts w:ascii="Times New Roman" w:hAnsi="Times New Roman" w:cs="Times New Roman"/>
          <w:sz w:val="26"/>
          <w:szCs w:val="26"/>
        </w:rPr>
        <w:t xml:space="preserve">ила за </w:t>
      </w:r>
      <w:r w:rsidR="007A1A95">
        <w:rPr>
          <w:rFonts w:ascii="Times New Roman" w:hAnsi="Times New Roman" w:cs="Times New Roman"/>
          <w:sz w:val="26"/>
          <w:szCs w:val="26"/>
        </w:rPr>
        <w:t>октябрь</w:t>
      </w:r>
      <w:r w:rsidR="006D623C">
        <w:rPr>
          <w:rFonts w:ascii="Times New Roman" w:hAnsi="Times New Roman" w:cs="Times New Roman"/>
          <w:sz w:val="26"/>
          <w:szCs w:val="26"/>
        </w:rPr>
        <w:t xml:space="preserve"> 2021 г.</w:t>
      </w:r>
      <w:r w:rsidR="009362B3">
        <w:rPr>
          <w:rFonts w:ascii="Times New Roman" w:hAnsi="Times New Roman" w:cs="Times New Roman"/>
          <w:sz w:val="26"/>
          <w:szCs w:val="26"/>
        </w:rPr>
        <w:t xml:space="preserve">, т.к. работали вдвоем с </w:t>
      </w:r>
      <w:r w:rsidR="004C1B7A">
        <w:rPr>
          <w:rFonts w:ascii="Times New Roman" w:hAnsi="Times New Roman" w:cs="Times New Roman"/>
          <w:sz w:val="26"/>
          <w:szCs w:val="26"/>
        </w:rPr>
        <w:t xml:space="preserve">педагогом-психологом - </w:t>
      </w:r>
      <w:proofErr w:type="spellStart"/>
      <w:r w:rsidR="009362B3">
        <w:rPr>
          <w:rFonts w:ascii="Times New Roman" w:hAnsi="Times New Roman" w:cs="Times New Roman"/>
          <w:sz w:val="26"/>
          <w:szCs w:val="26"/>
        </w:rPr>
        <w:t>Жарковой</w:t>
      </w:r>
      <w:proofErr w:type="spellEnd"/>
      <w:r w:rsidR="009362B3">
        <w:rPr>
          <w:rFonts w:ascii="Times New Roman" w:hAnsi="Times New Roman" w:cs="Times New Roman"/>
          <w:sz w:val="26"/>
          <w:szCs w:val="26"/>
        </w:rPr>
        <w:t xml:space="preserve"> </w:t>
      </w:r>
      <w:r w:rsidR="004C1B7A">
        <w:rPr>
          <w:rFonts w:ascii="Times New Roman" w:hAnsi="Times New Roman" w:cs="Times New Roman"/>
          <w:sz w:val="26"/>
          <w:szCs w:val="26"/>
        </w:rPr>
        <w:t>Е.В. и получился большой объем работы.</w:t>
      </w:r>
      <w:r w:rsidR="00D63011">
        <w:rPr>
          <w:rFonts w:ascii="Times New Roman" w:hAnsi="Times New Roman" w:cs="Times New Roman"/>
          <w:sz w:val="26"/>
          <w:szCs w:val="26"/>
        </w:rPr>
        <w:t xml:space="preserve"> </w:t>
      </w:r>
      <w:r w:rsidR="009362B3">
        <w:rPr>
          <w:rFonts w:ascii="Times New Roman" w:hAnsi="Times New Roman" w:cs="Times New Roman"/>
          <w:sz w:val="26"/>
          <w:szCs w:val="26"/>
        </w:rPr>
        <w:t>По превышению служебных полномочий пояснила,</w:t>
      </w:r>
      <w:r>
        <w:rPr>
          <w:rFonts w:ascii="Times New Roman" w:hAnsi="Times New Roman" w:cs="Times New Roman"/>
          <w:sz w:val="26"/>
          <w:szCs w:val="26"/>
        </w:rPr>
        <w:t xml:space="preserve"> что обстановка в коллективе рабочая, </w:t>
      </w:r>
      <w:r w:rsidR="009362B3">
        <w:rPr>
          <w:rFonts w:ascii="Times New Roman" w:hAnsi="Times New Roman" w:cs="Times New Roman"/>
          <w:sz w:val="26"/>
          <w:szCs w:val="26"/>
        </w:rPr>
        <w:t xml:space="preserve">конфликтов не было, </w:t>
      </w:r>
      <w:r>
        <w:rPr>
          <w:rFonts w:ascii="Times New Roman" w:hAnsi="Times New Roman" w:cs="Times New Roman"/>
          <w:sz w:val="26"/>
          <w:szCs w:val="26"/>
        </w:rPr>
        <w:t xml:space="preserve">про жалобу узнала в </w:t>
      </w:r>
      <w:r w:rsidR="009362B3">
        <w:rPr>
          <w:rFonts w:ascii="Times New Roman" w:hAnsi="Times New Roman" w:cs="Times New Roman"/>
          <w:sz w:val="26"/>
          <w:szCs w:val="26"/>
        </w:rPr>
        <w:t xml:space="preserve">момент заседания комиссии. </w:t>
      </w:r>
      <w:r>
        <w:rPr>
          <w:rFonts w:ascii="Times New Roman" w:hAnsi="Times New Roman" w:cs="Times New Roman"/>
          <w:sz w:val="26"/>
          <w:szCs w:val="26"/>
        </w:rPr>
        <w:t>Работает в</w:t>
      </w:r>
      <w:r w:rsidR="009362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отделении </w:t>
      </w:r>
      <w:proofErr w:type="gramStart"/>
      <w:r w:rsidR="009362B3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9362B3">
        <w:rPr>
          <w:rFonts w:ascii="Times New Roman" w:hAnsi="Times New Roman" w:cs="Times New Roman"/>
          <w:sz w:val="26"/>
          <w:szCs w:val="26"/>
        </w:rPr>
        <w:t>.р. Безенчукский с августа 2021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362B3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а помощью </w:t>
      </w:r>
      <w:r w:rsidR="009362B3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рабо</w:t>
      </w:r>
      <w:r w:rsidR="004C1B7A">
        <w:rPr>
          <w:rFonts w:ascii="Times New Roman" w:hAnsi="Times New Roman" w:cs="Times New Roman"/>
          <w:sz w:val="26"/>
          <w:szCs w:val="26"/>
        </w:rPr>
        <w:t xml:space="preserve">чим вопросам </w:t>
      </w:r>
      <w:r>
        <w:rPr>
          <w:rFonts w:ascii="Times New Roman" w:hAnsi="Times New Roman" w:cs="Times New Roman"/>
          <w:sz w:val="26"/>
          <w:szCs w:val="26"/>
        </w:rPr>
        <w:t>обращалась к Казаковой</w:t>
      </w:r>
      <w:r w:rsidR="004C1B7A">
        <w:rPr>
          <w:rFonts w:ascii="Times New Roman" w:hAnsi="Times New Roman" w:cs="Times New Roman"/>
          <w:sz w:val="26"/>
          <w:szCs w:val="26"/>
        </w:rPr>
        <w:t xml:space="preserve"> Д.Ю.</w:t>
      </w:r>
      <w:r>
        <w:rPr>
          <w:rFonts w:ascii="Times New Roman" w:hAnsi="Times New Roman" w:cs="Times New Roman"/>
          <w:sz w:val="26"/>
          <w:szCs w:val="26"/>
        </w:rPr>
        <w:t>, Трифоновой</w:t>
      </w:r>
      <w:r w:rsidR="004C1B7A">
        <w:rPr>
          <w:rFonts w:ascii="Times New Roman" w:hAnsi="Times New Roman" w:cs="Times New Roman"/>
          <w:sz w:val="26"/>
          <w:szCs w:val="26"/>
        </w:rPr>
        <w:t xml:space="preserve"> М.Ю.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Вельможиной</w:t>
      </w:r>
      <w:proofErr w:type="spellEnd"/>
      <w:r w:rsidR="004C1B7A">
        <w:rPr>
          <w:rFonts w:ascii="Times New Roman" w:hAnsi="Times New Roman" w:cs="Times New Roman"/>
          <w:sz w:val="26"/>
          <w:szCs w:val="26"/>
        </w:rPr>
        <w:t xml:space="preserve"> О.А.</w:t>
      </w:r>
      <w:r w:rsidR="009362B3">
        <w:rPr>
          <w:rFonts w:ascii="Times New Roman" w:hAnsi="Times New Roman" w:cs="Times New Roman"/>
          <w:sz w:val="26"/>
          <w:szCs w:val="26"/>
        </w:rPr>
        <w:t>, которые ей всегда помогали. Также обращалась за помощью к Кравченко</w:t>
      </w:r>
      <w:r w:rsidR="004C1B7A">
        <w:rPr>
          <w:rFonts w:ascii="Times New Roman" w:hAnsi="Times New Roman" w:cs="Times New Roman"/>
          <w:sz w:val="26"/>
          <w:szCs w:val="26"/>
        </w:rPr>
        <w:t xml:space="preserve"> Е.А. и Степановой Е.Г.</w:t>
      </w:r>
      <w:r w:rsidR="009362B3">
        <w:rPr>
          <w:rFonts w:ascii="Times New Roman" w:hAnsi="Times New Roman" w:cs="Times New Roman"/>
          <w:sz w:val="26"/>
          <w:szCs w:val="26"/>
        </w:rPr>
        <w:t>, но получила отказ</w:t>
      </w:r>
      <w:r w:rsidR="004C1B7A">
        <w:rPr>
          <w:rFonts w:ascii="Times New Roman" w:hAnsi="Times New Roman" w:cs="Times New Roman"/>
          <w:sz w:val="26"/>
          <w:szCs w:val="26"/>
        </w:rPr>
        <w:t>ы</w:t>
      </w:r>
      <w:r w:rsidR="009362B3">
        <w:rPr>
          <w:rFonts w:ascii="Times New Roman" w:hAnsi="Times New Roman" w:cs="Times New Roman"/>
          <w:sz w:val="26"/>
          <w:szCs w:val="26"/>
        </w:rPr>
        <w:t xml:space="preserve"> </w:t>
      </w:r>
      <w:r w:rsidR="004C1B7A">
        <w:rPr>
          <w:rFonts w:ascii="Times New Roman" w:hAnsi="Times New Roman" w:cs="Times New Roman"/>
          <w:sz w:val="26"/>
          <w:szCs w:val="26"/>
        </w:rPr>
        <w:t xml:space="preserve">и больше к ним </w:t>
      </w:r>
      <w:r w:rsidR="009362B3">
        <w:rPr>
          <w:rFonts w:ascii="Times New Roman" w:hAnsi="Times New Roman" w:cs="Times New Roman"/>
          <w:sz w:val="26"/>
          <w:szCs w:val="26"/>
        </w:rPr>
        <w:t>не обращалась.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741" w:rsidRDefault="00D104F7" w:rsidP="0020174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стимулирующим выплатам у </w:t>
      </w:r>
      <w:proofErr w:type="spellStart"/>
      <w:r w:rsidR="00201741">
        <w:rPr>
          <w:rFonts w:ascii="Times New Roman" w:hAnsi="Times New Roman" w:cs="Times New Roman"/>
          <w:sz w:val="26"/>
          <w:szCs w:val="26"/>
        </w:rPr>
        <w:t>Жарков</w:t>
      </w:r>
      <w:r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201741">
        <w:rPr>
          <w:rFonts w:ascii="Times New Roman" w:hAnsi="Times New Roman" w:cs="Times New Roman"/>
          <w:sz w:val="26"/>
          <w:szCs w:val="26"/>
        </w:rPr>
        <w:t xml:space="preserve"> Е.В.</w:t>
      </w:r>
      <w:r>
        <w:rPr>
          <w:rFonts w:ascii="Times New Roman" w:hAnsi="Times New Roman" w:cs="Times New Roman"/>
          <w:sz w:val="26"/>
          <w:szCs w:val="26"/>
        </w:rPr>
        <w:t xml:space="preserve"> вопросов не</w:t>
      </w:r>
      <w:r w:rsidR="00BC75C0">
        <w:rPr>
          <w:rFonts w:ascii="Times New Roman" w:hAnsi="Times New Roman" w:cs="Times New Roman"/>
          <w:sz w:val="26"/>
          <w:szCs w:val="26"/>
        </w:rPr>
        <w:t xml:space="preserve"> возникало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91F36">
        <w:rPr>
          <w:rFonts w:ascii="Times New Roman" w:hAnsi="Times New Roman" w:cs="Times New Roman"/>
          <w:sz w:val="26"/>
          <w:szCs w:val="26"/>
        </w:rPr>
        <w:t xml:space="preserve">Из чего формируется заработная </w:t>
      </w:r>
      <w:proofErr w:type="gramStart"/>
      <w:r w:rsidR="00891F36">
        <w:rPr>
          <w:rFonts w:ascii="Times New Roman" w:hAnsi="Times New Roman" w:cs="Times New Roman"/>
          <w:sz w:val="26"/>
          <w:szCs w:val="26"/>
        </w:rPr>
        <w:t>плата</w:t>
      </w:r>
      <w:proofErr w:type="gramEnd"/>
      <w:r w:rsidR="00891F36">
        <w:rPr>
          <w:rFonts w:ascii="Times New Roman" w:hAnsi="Times New Roman" w:cs="Times New Roman"/>
          <w:sz w:val="26"/>
          <w:szCs w:val="26"/>
        </w:rPr>
        <w:t xml:space="preserve"> она знает, вопросов нет. </w:t>
      </w:r>
      <w:r w:rsidR="00BC75C0">
        <w:rPr>
          <w:rFonts w:ascii="Times New Roman" w:hAnsi="Times New Roman" w:cs="Times New Roman"/>
          <w:sz w:val="26"/>
          <w:szCs w:val="26"/>
        </w:rPr>
        <w:t xml:space="preserve">Единовременную премию получила за октябрь 2021 г., т.к. работали вдвоем с </w:t>
      </w:r>
      <w:proofErr w:type="spellStart"/>
      <w:r w:rsidR="00BC75C0">
        <w:rPr>
          <w:rFonts w:ascii="Times New Roman" w:hAnsi="Times New Roman" w:cs="Times New Roman"/>
          <w:sz w:val="26"/>
          <w:szCs w:val="26"/>
        </w:rPr>
        <w:t>Финк</w:t>
      </w:r>
      <w:proofErr w:type="spellEnd"/>
      <w:r w:rsidR="00BC75C0">
        <w:rPr>
          <w:rFonts w:ascii="Times New Roman" w:hAnsi="Times New Roman" w:cs="Times New Roman"/>
          <w:sz w:val="26"/>
          <w:szCs w:val="26"/>
        </w:rPr>
        <w:t xml:space="preserve"> Е.</w:t>
      </w:r>
      <w:proofErr w:type="gramStart"/>
      <w:r w:rsidR="00BC75C0">
        <w:rPr>
          <w:rFonts w:ascii="Times New Roman" w:hAnsi="Times New Roman" w:cs="Times New Roman"/>
          <w:sz w:val="26"/>
          <w:szCs w:val="26"/>
        </w:rPr>
        <w:t>М.</w:t>
      </w:r>
      <w:proofErr w:type="gramEnd"/>
      <w:r w:rsidR="00BC75C0">
        <w:rPr>
          <w:rFonts w:ascii="Times New Roman" w:hAnsi="Times New Roman" w:cs="Times New Roman"/>
          <w:sz w:val="26"/>
          <w:szCs w:val="26"/>
        </w:rPr>
        <w:t xml:space="preserve"> и получился большой объем работы.</w:t>
      </w:r>
      <w:r w:rsidR="00891F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злоупотреблению служебных полномочий сообщила, что про конфликты не в курсе</w:t>
      </w:r>
      <w:r w:rsidR="00BC75C0">
        <w:rPr>
          <w:rFonts w:ascii="Times New Roman" w:hAnsi="Times New Roman" w:cs="Times New Roman"/>
          <w:sz w:val="26"/>
          <w:szCs w:val="26"/>
        </w:rPr>
        <w:t>, про жалобу узнала в момент заседания комиссии</w:t>
      </w:r>
      <w:r w:rsidR="004C1B7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91F36">
        <w:rPr>
          <w:rFonts w:ascii="Times New Roman" w:hAnsi="Times New Roman" w:cs="Times New Roman"/>
          <w:sz w:val="26"/>
          <w:szCs w:val="26"/>
        </w:rPr>
        <w:t xml:space="preserve">За помощью по рабочим вопросам обращалась к Казаковой Д.Ю., </w:t>
      </w:r>
      <w:proofErr w:type="spellStart"/>
      <w:r w:rsidR="00891F36">
        <w:rPr>
          <w:rFonts w:ascii="Times New Roman" w:hAnsi="Times New Roman" w:cs="Times New Roman"/>
          <w:sz w:val="26"/>
          <w:szCs w:val="26"/>
        </w:rPr>
        <w:t>Сидорчевой</w:t>
      </w:r>
      <w:proofErr w:type="spellEnd"/>
      <w:r w:rsidR="00891F36">
        <w:rPr>
          <w:rFonts w:ascii="Times New Roman" w:hAnsi="Times New Roman" w:cs="Times New Roman"/>
          <w:sz w:val="26"/>
          <w:szCs w:val="26"/>
        </w:rPr>
        <w:t xml:space="preserve"> И.А., которые ей всегда помогали. К Кравченко Е.А. за помощью не обращалась, не было к ней вопросов. Обращалась к Степановой Е.Г., она помочь не захотела, больше не обращалась.  </w:t>
      </w:r>
    </w:p>
    <w:p w:rsidR="00201741" w:rsidRDefault="001D6082" w:rsidP="0020174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данным вопросам Трифонова М.Ю. сообщила следующую информацию: по стимулирующим в</w:t>
      </w:r>
      <w:r w:rsidR="009E15E0">
        <w:rPr>
          <w:rFonts w:ascii="Times New Roman" w:hAnsi="Times New Roman" w:cs="Times New Roman"/>
          <w:sz w:val="26"/>
          <w:szCs w:val="26"/>
        </w:rPr>
        <w:t>ыплатам</w:t>
      </w:r>
      <w:r>
        <w:rPr>
          <w:rFonts w:ascii="Times New Roman" w:hAnsi="Times New Roman" w:cs="Times New Roman"/>
          <w:sz w:val="26"/>
          <w:szCs w:val="26"/>
        </w:rPr>
        <w:t xml:space="preserve"> возникали вопросы у Степановой Е.Г., Кравченко Е.А.</w:t>
      </w:r>
      <w:r w:rsidR="009E15E0">
        <w:rPr>
          <w:rFonts w:ascii="Times New Roman" w:hAnsi="Times New Roman" w:cs="Times New Roman"/>
          <w:sz w:val="26"/>
          <w:szCs w:val="26"/>
        </w:rPr>
        <w:t xml:space="preserve">, также </w:t>
      </w:r>
      <w:r w:rsidR="0052787F">
        <w:rPr>
          <w:rFonts w:ascii="Times New Roman" w:hAnsi="Times New Roman" w:cs="Times New Roman"/>
          <w:sz w:val="26"/>
          <w:szCs w:val="26"/>
        </w:rPr>
        <w:t xml:space="preserve">у них </w:t>
      </w:r>
      <w:r w:rsidR="009E15E0">
        <w:rPr>
          <w:rFonts w:ascii="Times New Roman" w:hAnsi="Times New Roman" w:cs="Times New Roman"/>
          <w:sz w:val="26"/>
          <w:szCs w:val="26"/>
        </w:rPr>
        <w:t>возникали вопросы по распределению работы. Степан</w:t>
      </w:r>
      <w:r w:rsidR="0044386F">
        <w:rPr>
          <w:rFonts w:ascii="Times New Roman" w:hAnsi="Times New Roman" w:cs="Times New Roman"/>
          <w:sz w:val="26"/>
          <w:szCs w:val="26"/>
        </w:rPr>
        <w:t>ова Е.Г.</w:t>
      </w:r>
      <w:r w:rsidR="009E15E0">
        <w:rPr>
          <w:rFonts w:ascii="Times New Roman" w:hAnsi="Times New Roman" w:cs="Times New Roman"/>
          <w:sz w:val="26"/>
          <w:szCs w:val="26"/>
        </w:rPr>
        <w:t xml:space="preserve"> и Кравч</w:t>
      </w:r>
      <w:r w:rsidR="0044386F">
        <w:rPr>
          <w:rFonts w:ascii="Times New Roman" w:hAnsi="Times New Roman" w:cs="Times New Roman"/>
          <w:sz w:val="26"/>
          <w:szCs w:val="26"/>
        </w:rPr>
        <w:t>енко Е.А.</w:t>
      </w:r>
      <w:r w:rsidR="009E15E0">
        <w:rPr>
          <w:rFonts w:ascii="Times New Roman" w:hAnsi="Times New Roman" w:cs="Times New Roman"/>
          <w:sz w:val="26"/>
          <w:szCs w:val="26"/>
        </w:rPr>
        <w:t xml:space="preserve"> обращались к ней по данным вопросам, на что получали разъяснения. Кроме этого в январе 2021 г. они обращались к главному бухгалтеру – </w:t>
      </w:r>
      <w:proofErr w:type="spellStart"/>
      <w:r w:rsidR="009E15E0">
        <w:rPr>
          <w:rFonts w:ascii="Times New Roman" w:hAnsi="Times New Roman" w:cs="Times New Roman"/>
          <w:sz w:val="26"/>
          <w:szCs w:val="26"/>
        </w:rPr>
        <w:t>Щежиной</w:t>
      </w:r>
      <w:proofErr w:type="spellEnd"/>
      <w:r w:rsidR="009E15E0">
        <w:rPr>
          <w:rFonts w:ascii="Times New Roman" w:hAnsi="Times New Roman" w:cs="Times New Roman"/>
          <w:sz w:val="26"/>
          <w:szCs w:val="26"/>
        </w:rPr>
        <w:t xml:space="preserve"> С.В., </w:t>
      </w:r>
      <w:proofErr w:type="gramStart"/>
      <w:r w:rsidR="009E15E0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="009E15E0">
        <w:rPr>
          <w:rFonts w:ascii="Times New Roman" w:hAnsi="Times New Roman" w:cs="Times New Roman"/>
          <w:sz w:val="26"/>
          <w:szCs w:val="26"/>
        </w:rPr>
        <w:t xml:space="preserve"> им разъяснила все интересующие вопросы по заработной плате. Трифонова пояснила, что Степанова </w:t>
      </w:r>
      <w:r w:rsidR="0044386F">
        <w:rPr>
          <w:rFonts w:ascii="Times New Roman" w:hAnsi="Times New Roman" w:cs="Times New Roman"/>
          <w:sz w:val="26"/>
          <w:szCs w:val="26"/>
        </w:rPr>
        <w:t xml:space="preserve">Е.Г. </w:t>
      </w:r>
      <w:r w:rsidR="009E15E0">
        <w:rPr>
          <w:rFonts w:ascii="Times New Roman" w:hAnsi="Times New Roman" w:cs="Times New Roman"/>
          <w:sz w:val="26"/>
          <w:szCs w:val="26"/>
        </w:rPr>
        <w:t xml:space="preserve">и Кравченко </w:t>
      </w:r>
      <w:r w:rsidR="0044386F">
        <w:rPr>
          <w:rFonts w:ascii="Times New Roman" w:hAnsi="Times New Roman" w:cs="Times New Roman"/>
          <w:sz w:val="26"/>
          <w:szCs w:val="26"/>
        </w:rPr>
        <w:t xml:space="preserve">Е.А. </w:t>
      </w:r>
      <w:r w:rsidR="009E15E0">
        <w:rPr>
          <w:rFonts w:ascii="Times New Roman" w:hAnsi="Times New Roman" w:cs="Times New Roman"/>
          <w:sz w:val="26"/>
          <w:szCs w:val="26"/>
        </w:rPr>
        <w:t xml:space="preserve">отказывались от выполнения разовых поручений. У Казаковой </w:t>
      </w:r>
      <w:r w:rsidR="0044386F">
        <w:rPr>
          <w:rFonts w:ascii="Times New Roman" w:hAnsi="Times New Roman" w:cs="Times New Roman"/>
          <w:sz w:val="26"/>
          <w:szCs w:val="26"/>
        </w:rPr>
        <w:t xml:space="preserve">Д.Ю. </w:t>
      </w:r>
      <w:r w:rsidR="009E15E0">
        <w:rPr>
          <w:rFonts w:ascii="Times New Roman" w:hAnsi="Times New Roman" w:cs="Times New Roman"/>
          <w:sz w:val="26"/>
          <w:szCs w:val="26"/>
        </w:rPr>
        <w:t xml:space="preserve">вопросов по стимулирующим выплатам не было, разовые поручения выполняла. Кроме этого Трифонова </w:t>
      </w:r>
      <w:r w:rsidR="0052787F">
        <w:rPr>
          <w:rFonts w:ascii="Times New Roman" w:hAnsi="Times New Roman" w:cs="Times New Roman"/>
          <w:sz w:val="26"/>
          <w:szCs w:val="26"/>
        </w:rPr>
        <w:t xml:space="preserve">М.Ю. </w:t>
      </w:r>
      <w:r w:rsidR="009E15E0">
        <w:rPr>
          <w:rFonts w:ascii="Times New Roman" w:hAnsi="Times New Roman" w:cs="Times New Roman"/>
          <w:sz w:val="26"/>
          <w:szCs w:val="26"/>
        </w:rPr>
        <w:t xml:space="preserve">сообщила, что к ней </w:t>
      </w:r>
      <w:proofErr w:type="gramStart"/>
      <w:r w:rsidR="009E15E0">
        <w:rPr>
          <w:rFonts w:ascii="Times New Roman" w:hAnsi="Times New Roman" w:cs="Times New Roman"/>
          <w:sz w:val="26"/>
          <w:szCs w:val="26"/>
        </w:rPr>
        <w:t>обращалась</w:t>
      </w:r>
      <w:proofErr w:type="gramEnd"/>
      <w:r w:rsidR="009E15E0">
        <w:rPr>
          <w:rFonts w:ascii="Times New Roman" w:hAnsi="Times New Roman" w:cs="Times New Roman"/>
          <w:sz w:val="26"/>
          <w:szCs w:val="26"/>
        </w:rPr>
        <w:t xml:space="preserve"> </w:t>
      </w:r>
      <w:r w:rsidR="0044386F">
        <w:rPr>
          <w:rFonts w:ascii="Times New Roman" w:hAnsi="Times New Roman" w:cs="Times New Roman"/>
          <w:sz w:val="26"/>
          <w:szCs w:val="26"/>
        </w:rPr>
        <w:t xml:space="preserve">социальный </w:t>
      </w:r>
      <w:r w:rsidR="0044386F">
        <w:rPr>
          <w:rFonts w:ascii="Times New Roman" w:hAnsi="Times New Roman" w:cs="Times New Roman"/>
          <w:sz w:val="26"/>
          <w:szCs w:val="26"/>
        </w:rPr>
        <w:lastRenderedPageBreak/>
        <w:t xml:space="preserve">педагог </w:t>
      </w:r>
      <w:r w:rsidR="009E15E0">
        <w:rPr>
          <w:rFonts w:ascii="Times New Roman" w:hAnsi="Times New Roman" w:cs="Times New Roman"/>
          <w:sz w:val="26"/>
          <w:szCs w:val="26"/>
        </w:rPr>
        <w:t>Казакова</w:t>
      </w:r>
      <w:r w:rsidR="0044386F">
        <w:rPr>
          <w:rFonts w:ascii="Times New Roman" w:hAnsi="Times New Roman" w:cs="Times New Roman"/>
          <w:sz w:val="26"/>
          <w:szCs w:val="26"/>
        </w:rPr>
        <w:t xml:space="preserve"> </w:t>
      </w:r>
      <w:r w:rsidR="0052787F">
        <w:rPr>
          <w:rFonts w:ascii="Times New Roman" w:hAnsi="Times New Roman" w:cs="Times New Roman"/>
          <w:sz w:val="26"/>
          <w:szCs w:val="26"/>
        </w:rPr>
        <w:t xml:space="preserve">Д.Ю. </w:t>
      </w:r>
      <w:r w:rsidR="009E15E0">
        <w:rPr>
          <w:rFonts w:ascii="Times New Roman" w:hAnsi="Times New Roman" w:cs="Times New Roman"/>
          <w:sz w:val="26"/>
          <w:szCs w:val="26"/>
        </w:rPr>
        <w:t>в связи с тем, что две опекаемые семьи</w:t>
      </w:r>
      <w:r w:rsidR="0052787F">
        <w:rPr>
          <w:rFonts w:ascii="Times New Roman" w:hAnsi="Times New Roman" w:cs="Times New Roman"/>
          <w:sz w:val="26"/>
          <w:szCs w:val="26"/>
        </w:rPr>
        <w:t>,</w:t>
      </w:r>
      <w:r w:rsidR="009E15E0">
        <w:rPr>
          <w:rFonts w:ascii="Times New Roman" w:hAnsi="Times New Roman" w:cs="Times New Roman"/>
          <w:sz w:val="26"/>
          <w:szCs w:val="26"/>
        </w:rPr>
        <w:t xml:space="preserve"> с которыми работа</w:t>
      </w:r>
      <w:r w:rsidR="004B3027">
        <w:rPr>
          <w:rFonts w:ascii="Times New Roman" w:hAnsi="Times New Roman" w:cs="Times New Roman"/>
          <w:sz w:val="26"/>
          <w:szCs w:val="26"/>
        </w:rPr>
        <w:t>ла</w:t>
      </w:r>
      <w:r w:rsidR="009E15E0">
        <w:rPr>
          <w:rFonts w:ascii="Times New Roman" w:hAnsi="Times New Roman" w:cs="Times New Roman"/>
          <w:sz w:val="26"/>
          <w:szCs w:val="26"/>
        </w:rPr>
        <w:t xml:space="preserve"> Кравченко</w:t>
      </w:r>
      <w:r w:rsidR="00841007">
        <w:rPr>
          <w:rFonts w:ascii="Times New Roman" w:hAnsi="Times New Roman" w:cs="Times New Roman"/>
          <w:sz w:val="26"/>
          <w:szCs w:val="26"/>
        </w:rPr>
        <w:t xml:space="preserve"> </w:t>
      </w:r>
      <w:r w:rsidR="0044386F">
        <w:rPr>
          <w:rFonts w:ascii="Times New Roman" w:hAnsi="Times New Roman" w:cs="Times New Roman"/>
          <w:sz w:val="26"/>
          <w:szCs w:val="26"/>
        </w:rPr>
        <w:t xml:space="preserve">Е.А. </w:t>
      </w:r>
      <w:r w:rsidR="00841007">
        <w:rPr>
          <w:rFonts w:ascii="Times New Roman" w:hAnsi="Times New Roman" w:cs="Times New Roman"/>
          <w:sz w:val="26"/>
          <w:szCs w:val="26"/>
        </w:rPr>
        <w:t xml:space="preserve">отказываются от ее услуг психолога, объясняя тем, что она им не помогает, а </w:t>
      </w:r>
      <w:r w:rsidR="00FE6DE2">
        <w:rPr>
          <w:rFonts w:ascii="Times New Roman" w:hAnsi="Times New Roman" w:cs="Times New Roman"/>
          <w:sz w:val="26"/>
          <w:szCs w:val="26"/>
        </w:rPr>
        <w:t xml:space="preserve">с </w:t>
      </w:r>
      <w:r w:rsidR="00841007">
        <w:rPr>
          <w:rFonts w:ascii="Times New Roman" w:hAnsi="Times New Roman" w:cs="Times New Roman"/>
          <w:sz w:val="26"/>
          <w:szCs w:val="26"/>
        </w:rPr>
        <w:t>ними плачет</w:t>
      </w:r>
      <w:r w:rsidR="00E8685A">
        <w:rPr>
          <w:rFonts w:ascii="Times New Roman" w:hAnsi="Times New Roman" w:cs="Times New Roman"/>
          <w:sz w:val="26"/>
          <w:szCs w:val="26"/>
        </w:rPr>
        <w:t xml:space="preserve"> во время консультации</w:t>
      </w:r>
      <w:r w:rsidR="00841007">
        <w:rPr>
          <w:rFonts w:ascii="Times New Roman" w:hAnsi="Times New Roman" w:cs="Times New Roman"/>
          <w:sz w:val="26"/>
          <w:szCs w:val="26"/>
        </w:rPr>
        <w:t>.</w:t>
      </w:r>
      <w:r w:rsidR="0052787F">
        <w:rPr>
          <w:rFonts w:ascii="Times New Roman" w:hAnsi="Times New Roman" w:cs="Times New Roman"/>
          <w:sz w:val="26"/>
          <w:szCs w:val="26"/>
        </w:rPr>
        <w:t xml:space="preserve"> В результате пришлось </w:t>
      </w:r>
      <w:r w:rsidR="00E8685A">
        <w:rPr>
          <w:rFonts w:ascii="Times New Roman" w:hAnsi="Times New Roman" w:cs="Times New Roman"/>
          <w:sz w:val="26"/>
          <w:szCs w:val="26"/>
        </w:rPr>
        <w:t xml:space="preserve">передать </w:t>
      </w:r>
      <w:r w:rsidR="0052787F">
        <w:rPr>
          <w:rFonts w:ascii="Times New Roman" w:hAnsi="Times New Roman" w:cs="Times New Roman"/>
          <w:sz w:val="26"/>
          <w:szCs w:val="26"/>
        </w:rPr>
        <w:t>эти семьи</w:t>
      </w:r>
      <w:r w:rsidR="0044386F">
        <w:rPr>
          <w:rFonts w:ascii="Times New Roman" w:hAnsi="Times New Roman" w:cs="Times New Roman"/>
          <w:sz w:val="26"/>
          <w:szCs w:val="26"/>
        </w:rPr>
        <w:t xml:space="preserve"> </w:t>
      </w:r>
      <w:r w:rsidR="00E8685A">
        <w:rPr>
          <w:rFonts w:ascii="Times New Roman" w:hAnsi="Times New Roman" w:cs="Times New Roman"/>
          <w:sz w:val="26"/>
          <w:szCs w:val="26"/>
        </w:rPr>
        <w:t>на социальное обслуживание</w:t>
      </w:r>
      <w:r w:rsidR="0044386F">
        <w:rPr>
          <w:rFonts w:ascii="Times New Roman" w:hAnsi="Times New Roman" w:cs="Times New Roman"/>
          <w:sz w:val="26"/>
          <w:szCs w:val="26"/>
        </w:rPr>
        <w:t xml:space="preserve"> </w:t>
      </w:r>
      <w:r w:rsidR="00E8685A">
        <w:rPr>
          <w:rFonts w:ascii="Times New Roman" w:hAnsi="Times New Roman" w:cs="Times New Roman"/>
          <w:sz w:val="26"/>
          <w:szCs w:val="26"/>
        </w:rPr>
        <w:t xml:space="preserve">другому </w:t>
      </w:r>
      <w:r w:rsidR="0052787F">
        <w:rPr>
          <w:rFonts w:ascii="Times New Roman" w:hAnsi="Times New Roman" w:cs="Times New Roman"/>
          <w:sz w:val="26"/>
          <w:szCs w:val="26"/>
        </w:rPr>
        <w:t>педагогу-психологу</w:t>
      </w:r>
      <w:r w:rsidR="00E8685A">
        <w:rPr>
          <w:rFonts w:ascii="Times New Roman" w:hAnsi="Times New Roman" w:cs="Times New Roman"/>
          <w:sz w:val="26"/>
          <w:szCs w:val="26"/>
        </w:rPr>
        <w:t>.</w:t>
      </w:r>
      <w:r w:rsidR="009E15E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D623C" w:rsidRDefault="006D623C" w:rsidP="0020174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Заслушать Казакову Д.Ю. </w:t>
      </w:r>
      <w:r w:rsidR="007A1A95">
        <w:rPr>
          <w:rFonts w:ascii="Times New Roman" w:hAnsi="Times New Roman" w:cs="Times New Roman"/>
          <w:sz w:val="26"/>
          <w:szCs w:val="26"/>
        </w:rPr>
        <w:t>не представлялось возможным, т.к. она отсутствовала на рабочем месте по причине временной нетрудоспособности.</w:t>
      </w:r>
    </w:p>
    <w:p w:rsidR="00201741" w:rsidRDefault="00201741" w:rsidP="0020174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430A">
        <w:rPr>
          <w:rFonts w:ascii="Times New Roman" w:hAnsi="Times New Roman" w:cs="Times New Roman"/>
          <w:sz w:val="26"/>
          <w:szCs w:val="26"/>
        </w:rPr>
        <w:t xml:space="preserve">По результатам ответов, полученных от работников выше, коррупционных нарушений комиссия не установила. Подтвержденных фактов и доказательств также  предоставлено не было. </w:t>
      </w:r>
    </w:p>
    <w:p w:rsidR="00B11836" w:rsidRDefault="00B11836"/>
    <w:p w:rsidR="00597DCE" w:rsidRPr="00320752" w:rsidRDefault="00597DCE" w:rsidP="00597DCE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320752">
        <w:rPr>
          <w:rFonts w:ascii="Times New Roman" w:hAnsi="Times New Roman" w:cs="Times New Roman"/>
          <w:b/>
          <w:bCs/>
          <w:sz w:val="26"/>
          <w:szCs w:val="26"/>
        </w:rPr>
        <w:t>Решили:</w:t>
      </w:r>
    </w:p>
    <w:p w:rsidR="00597DCE" w:rsidRPr="00320752" w:rsidRDefault="00597DCE" w:rsidP="00597DCE">
      <w:pPr>
        <w:tabs>
          <w:tab w:val="left" w:pos="692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320752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597DCE" w:rsidRPr="00320752" w:rsidRDefault="00597DCE" w:rsidP="00597DCE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207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20752">
        <w:rPr>
          <w:rFonts w:ascii="Times New Roman" w:hAnsi="Times New Roman" w:cs="Times New Roman"/>
          <w:sz w:val="26"/>
          <w:szCs w:val="26"/>
        </w:rPr>
        <w:t xml:space="preserve">Принять к сведению информацию. </w:t>
      </w:r>
      <w:proofErr w:type="gramStart"/>
      <w:r w:rsidRPr="00320752">
        <w:rPr>
          <w:rFonts w:ascii="Times New Roman" w:hAnsi="Times New Roman" w:cs="Times New Roman"/>
          <w:sz w:val="26"/>
          <w:szCs w:val="26"/>
        </w:rPr>
        <w:t xml:space="preserve">Заместителям директора, совместно с председателями первичной профсоюзной организации в г.о. Чапаевск и в обособленных структурных подразделениях: отделение м.р. Безенчукский, отделение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320752">
        <w:rPr>
          <w:rFonts w:ascii="Times New Roman" w:hAnsi="Times New Roman" w:cs="Times New Roman"/>
          <w:sz w:val="26"/>
          <w:szCs w:val="26"/>
        </w:rPr>
        <w:t xml:space="preserve">м.р. Красноармейский, отделение м.р. Пестравский, отделение м.р. Приволжский, отделение м.р. Хворостянский – </w:t>
      </w:r>
      <w:r>
        <w:rPr>
          <w:rFonts w:ascii="Times New Roman" w:hAnsi="Times New Roman" w:cs="Times New Roman"/>
          <w:sz w:val="26"/>
          <w:szCs w:val="26"/>
        </w:rPr>
        <w:t>провести заседание</w:t>
      </w:r>
      <w:r w:rsidRPr="00320752">
        <w:rPr>
          <w:rFonts w:ascii="Times New Roman" w:hAnsi="Times New Roman" w:cs="Times New Roman"/>
          <w:sz w:val="26"/>
          <w:szCs w:val="26"/>
        </w:rPr>
        <w:t xml:space="preserve"> трудового коллектива с целью </w:t>
      </w:r>
      <w:r>
        <w:rPr>
          <w:rFonts w:ascii="Times New Roman" w:hAnsi="Times New Roman" w:cs="Times New Roman"/>
          <w:sz w:val="26"/>
          <w:szCs w:val="26"/>
        </w:rPr>
        <w:t>выяснения наличия</w:t>
      </w:r>
      <w:r w:rsidRPr="00320752">
        <w:rPr>
          <w:rFonts w:ascii="Times New Roman" w:hAnsi="Times New Roman" w:cs="Times New Roman"/>
          <w:sz w:val="26"/>
          <w:szCs w:val="26"/>
        </w:rPr>
        <w:t xml:space="preserve"> вопросов по начислению стимулирующих</w:t>
      </w:r>
      <w:r>
        <w:rPr>
          <w:rFonts w:ascii="Times New Roman" w:hAnsi="Times New Roman" w:cs="Times New Roman"/>
          <w:sz w:val="26"/>
          <w:szCs w:val="26"/>
        </w:rPr>
        <w:t xml:space="preserve"> и иных</w:t>
      </w:r>
      <w:r w:rsidRPr="00320752">
        <w:rPr>
          <w:rFonts w:ascii="Times New Roman" w:hAnsi="Times New Roman" w:cs="Times New Roman"/>
          <w:sz w:val="26"/>
          <w:szCs w:val="26"/>
        </w:rPr>
        <w:t xml:space="preserve"> выплат работникам учреждения.</w:t>
      </w:r>
      <w:proofErr w:type="gramEnd"/>
      <w:r w:rsidRPr="003207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наличии вопросов, уведомить об этом директора. </w:t>
      </w:r>
      <w:r w:rsidRPr="00320752">
        <w:rPr>
          <w:rFonts w:ascii="Times New Roman" w:hAnsi="Times New Roman" w:cs="Times New Roman"/>
          <w:sz w:val="26"/>
          <w:szCs w:val="26"/>
        </w:rPr>
        <w:t xml:space="preserve">Продолжить работу, согласно требованиям действующего законодательства.  </w:t>
      </w:r>
    </w:p>
    <w:p w:rsidR="00597DCE" w:rsidRPr="00320752" w:rsidRDefault="00597DCE" w:rsidP="00597DCE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320752">
        <w:rPr>
          <w:rFonts w:ascii="Times New Roman" w:hAnsi="Times New Roman" w:cs="Times New Roman"/>
          <w:sz w:val="26"/>
          <w:szCs w:val="26"/>
        </w:rPr>
        <w:tab/>
      </w:r>
    </w:p>
    <w:p w:rsidR="00597DCE" w:rsidRDefault="00597DCE" w:rsidP="00597DCE"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Pr="00320752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20752">
        <w:rPr>
          <w:rFonts w:ascii="Times New Roman" w:hAnsi="Times New Roman" w:cs="Times New Roman"/>
          <w:sz w:val="26"/>
          <w:szCs w:val="26"/>
        </w:rPr>
        <w:t xml:space="preserve"> комиссии:   __________________</w:t>
      </w:r>
      <w:r>
        <w:rPr>
          <w:rFonts w:ascii="Times New Roman" w:hAnsi="Times New Roman" w:cs="Times New Roman"/>
          <w:sz w:val="26"/>
          <w:szCs w:val="26"/>
        </w:rPr>
        <w:t xml:space="preserve"> Ю.О.</w:t>
      </w:r>
      <w:r w:rsidRPr="003207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Чебурахина</w:t>
      </w:r>
    </w:p>
    <w:sectPr w:rsidR="00597DCE" w:rsidSect="002017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alisto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E20"/>
    <w:multiLevelType w:val="hybridMultilevel"/>
    <w:tmpl w:val="0B60D900"/>
    <w:lvl w:ilvl="0" w:tplc="94FAD4D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01741"/>
    <w:rsid w:val="00105D2D"/>
    <w:rsid w:val="001D6082"/>
    <w:rsid w:val="00201741"/>
    <w:rsid w:val="002640CE"/>
    <w:rsid w:val="00286C98"/>
    <w:rsid w:val="0044386F"/>
    <w:rsid w:val="004B3027"/>
    <w:rsid w:val="004C1B7A"/>
    <w:rsid w:val="005232BC"/>
    <w:rsid w:val="0052787F"/>
    <w:rsid w:val="00597DCE"/>
    <w:rsid w:val="006D623C"/>
    <w:rsid w:val="007A1A95"/>
    <w:rsid w:val="00841007"/>
    <w:rsid w:val="00891F36"/>
    <w:rsid w:val="00906AE0"/>
    <w:rsid w:val="009362B3"/>
    <w:rsid w:val="009B5930"/>
    <w:rsid w:val="009E15E0"/>
    <w:rsid w:val="00B11836"/>
    <w:rsid w:val="00B9614B"/>
    <w:rsid w:val="00BC75C0"/>
    <w:rsid w:val="00BF65B4"/>
    <w:rsid w:val="00C55FE0"/>
    <w:rsid w:val="00CA0076"/>
    <w:rsid w:val="00D004E3"/>
    <w:rsid w:val="00D104F7"/>
    <w:rsid w:val="00D63011"/>
    <w:rsid w:val="00E8685A"/>
    <w:rsid w:val="00FA1F79"/>
    <w:rsid w:val="00FE3A02"/>
    <w:rsid w:val="00FE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4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0174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01741"/>
    <w:pPr>
      <w:widowControl w:val="0"/>
      <w:shd w:val="clear" w:color="auto" w:fill="FFFFFF"/>
      <w:spacing w:before="600" w:after="120" w:line="240" w:lineRule="atLeast"/>
      <w:jc w:val="both"/>
    </w:pPr>
    <w:rPr>
      <w:rFonts w:ascii="Times New Roman" w:eastAsiaTheme="minorHAnsi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01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2021-12-02T05:40:00Z</cp:lastPrinted>
  <dcterms:created xsi:type="dcterms:W3CDTF">2021-12-02T07:08:00Z</dcterms:created>
  <dcterms:modified xsi:type="dcterms:W3CDTF">2021-12-02T08:08:00Z</dcterms:modified>
</cp:coreProperties>
</file>